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369"/>
        <w:gridCol w:w="3369"/>
        <w:gridCol w:w="3369"/>
        <w:gridCol w:w="2976"/>
      </w:tblGrid>
      <w:tr w:rsidR="00AD7062" w:rsidRPr="007D6BBE" w:rsidTr="00AD7062">
        <w:tc>
          <w:tcPr>
            <w:tcW w:w="3369" w:type="dxa"/>
          </w:tcPr>
          <w:p w:rsidR="00AD7062" w:rsidRDefault="00AD7062" w:rsidP="00AD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62" w:rsidRDefault="00AD7062" w:rsidP="00AD7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9" w:type="dxa"/>
          </w:tcPr>
          <w:p w:rsidR="00AD7062" w:rsidRDefault="00AD7062" w:rsidP="00AD7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AD7062" w:rsidRPr="007E7B47" w:rsidRDefault="00AD7062" w:rsidP="00AD7062">
            <w:pPr>
              <w:jc w:val="center"/>
              <w:rPr>
                <w:rFonts w:ascii="Times New Roman" w:hAnsi="Times New Roman" w:cs="Times New Roman"/>
              </w:rPr>
            </w:pPr>
            <w:r w:rsidRPr="007E7B47">
              <w:rPr>
                <w:rFonts w:ascii="Times New Roman" w:hAnsi="Times New Roman" w:cs="Times New Roman"/>
              </w:rPr>
              <w:t>УТВЕРЖДЕНО</w:t>
            </w:r>
          </w:p>
          <w:p w:rsidR="00AD7062" w:rsidRPr="007E7B47" w:rsidRDefault="00AD7062" w:rsidP="00AD7062">
            <w:pPr>
              <w:jc w:val="center"/>
              <w:rPr>
                <w:rFonts w:ascii="Times New Roman" w:hAnsi="Times New Roman" w:cs="Times New Roman"/>
              </w:rPr>
            </w:pPr>
          </w:p>
          <w:p w:rsidR="00AD7062" w:rsidRDefault="00AD7062" w:rsidP="00AD7062">
            <w:pPr>
              <w:pStyle w:val="a6"/>
              <w:spacing w:before="67"/>
              <w:ind w:right="382"/>
              <w:rPr>
                <w:spacing w:val="-3"/>
              </w:rPr>
            </w:pPr>
            <w:r w:rsidRPr="007E7B47">
              <w:t>Решением общего собрания членов</w:t>
            </w:r>
            <w:r w:rsidRPr="007E7B47">
              <w:rPr>
                <w:spacing w:val="-2"/>
              </w:rPr>
              <w:t xml:space="preserve"> </w:t>
            </w:r>
            <w:r w:rsidRPr="007E7B47">
              <w:t>Палаты</w:t>
            </w:r>
            <w:r w:rsidRPr="007E7B47">
              <w:rPr>
                <w:spacing w:val="-4"/>
              </w:rPr>
              <w:t xml:space="preserve"> </w:t>
            </w:r>
            <w:r w:rsidRPr="007E7B47">
              <w:t>юридических</w:t>
            </w:r>
            <w:r w:rsidRPr="007E7B47">
              <w:rPr>
                <w:spacing w:val="-1"/>
              </w:rPr>
              <w:t xml:space="preserve"> </w:t>
            </w:r>
            <w:r w:rsidRPr="007E7B47">
              <w:t>консультантов</w:t>
            </w:r>
            <w:r w:rsidRPr="007E7B47">
              <w:rPr>
                <w:spacing w:val="-3"/>
              </w:rPr>
              <w:t xml:space="preserve"> </w:t>
            </w:r>
          </w:p>
          <w:p w:rsidR="00AD7062" w:rsidRPr="007E7B47" w:rsidRDefault="00AD7062" w:rsidP="00AD7062">
            <w:pPr>
              <w:pStyle w:val="a6"/>
              <w:spacing w:before="67"/>
              <w:ind w:right="382"/>
            </w:pPr>
            <w:r w:rsidRPr="007E7B47">
              <w:t>«Лига юристов Астаны»</w:t>
            </w:r>
          </w:p>
          <w:p w:rsidR="00AD7062" w:rsidRPr="007E7B47" w:rsidRDefault="00AD7062" w:rsidP="00AD7062">
            <w:pPr>
              <w:pStyle w:val="a6"/>
              <w:spacing w:line="252" w:lineRule="exact"/>
              <w:ind w:right="383"/>
            </w:pPr>
            <w:r w:rsidRPr="007E7B47">
              <w:t>Протокол № 02</w:t>
            </w:r>
          </w:p>
          <w:p w:rsidR="00AD7062" w:rsidRPr="007E7B47" w:rsidRDefault="00AD7062" w:rsidP="00AD7062">
            <w:pPr>
              <w:pStyle w:val="a6"/>
              <w:spacing w:line="252" w:lineRule="exact"/>
              <w:ind w:right="383"/>
            </w:pPr>
            <w:r w:rsidRPr="007E7B47">
              <w:t>от 06 мая 2019</w:t>
            </w:r>
            <w:r w:rsidRPr="007E7B47">
              <w:rPr>
                <w:spacing w:val="-5"/>
              </w:rPr>
              <w:t xml:space="preserve"> </w:t>
            </w:r>
            <w:r w:rsidRPr="007E7B47">
              <w:t>года</w:t>
            </w:r>
          </w:p>
          <w:p w:rsidR="00AD7062" w:rsidRPr="003A3668" w:rsidRDefault="00AD7062" w:rsidP="00AD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D7062" w:rsidRDefault="00AD7062" w:rsidP="00AD7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D7062" w:rsidRDefault="00AD7062" w:rsidP="00AD7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062" w:rsidRDefault="00AD7062" w:rsidP="00AD706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062" w:rsidRDefault="00AD7062" w:rsidP="0064279D">
      <w:pPr>
        <w:jc w:val="center"/>
        <w:rPr>
          <w:rFonts w:ascii="Times New Roman" w:hAnsi="Times New Roman" w:cs="Times New Roman"/>
          <w:b/>
        </w:rPr>
      </w:pPr>
    </w:p>
    <w:p w:rsidR="00AD7062" w:rsidRDefault="00AD7062" w:rsidP="0064279D">
      <w:pPr>
        <w:jc w:val="center"/>
        <w:rPr>
          <w:rFonts w:ascii="Times New Roman" w:hAnsi="Times New Roman" w:cs="Times New Roman"/>
          <w:b/>
        </w:rPr>
      </w:pPr>
    </w:p>
    <w:p w:rsidR="00AD7062" w:rsidRDefault="00AD7062" w:rsidP="0064279D">
      <w:pPr>
        <w:jc w:val="center"/>
        <w:rPr>
          <w:rFonts w:ascii="Times New Roman" w:hAnsi="Times New Roman" w:cs="Times New Roman"/>
          <w:b/>
        </w:rPr>
      </w:pPr>
    </w:p>
    <w:p w:rsidR="00AD7062" w:rsidRDefault="0064279D" w:rsidP="0064279D">
      <w:pPr>
        <w:jc w:val="center"/>
        <w:rPr>
          <w:rFonts w:ascii="Times New Roman" w:hAnsi="Times New Roman" w:cs="Times New Roman"/>
          <w:b/>
        </w:rPr>
      </w:pPr>
      <w:r w:rsidRPr="00AD7062">
        <w:rPr>
          <w:rFonts w:ascii="Times New Roman" w:hAnsi="Times New Roman" w:cs="Times New Roman"/>
          <w:b/>
        </w:rPr>
        <w:t xml:space="preserve">ПРАВИЛА ПАЛАТЫ ЮРИДИЧЕСКИХ КОНСУЛЬТАНТОВ </w:t>
      </w:r>
    </w:p>
    <w:p w:rsidR="000832DD" w:rsidRPr="00AD7062" w:rsidRDefault="0064279D" w:rsidP="0064279D">
      <w:pPr>
        <w:jc w:val="center"/>
        <w:rPr>
          <w:rFonts w:ascii="Times New Roman" w:hAnsi="Times New Roman" w:cs="Times New Roman"/>
          <w:b/>
        </w:rPr>
      </w:pPr>
      <w:r w:rsidRPr="00AD7062">
        <w:rPr>
          <w:rFonts w:ascii="Times New Roman" w:hAnsi="Times New Roman" w:cs="Times New Roman"/>
          <w:b/>
        </w:rPr>
        <w:t>«ЛИГА ЮРИСТОВ АСТАНЫ»</w:t>
      </w:r>
    </w:p>
    <w:p w:rsidR="0064279D" w:rsidRPr="00AD7062" w:rsidRDefault="0064279D" w:rsidP="0064279D">
      <w:pPr>
        <w:jc w:val="center"/>
        <w:rPr>
          <w:rFonts w:ascii="Times New Roman" w:hAnsi="Times New Roman" w:cs="Times New Roman"/>
          <w:b/>
        </w:rPr>
      </w:pPr>
    </w:p>
    <w:p w:rsidR="0064279D" w:rsidRPr="00AD7062" w:rsidRDefault="0064279D" w:rsidP="00AD7062">
      <w:pPr>
        <w:spacing w:after="0"/>
        <w:jc w:val="center"/>
        <w:rPr>
          <w:rFonts w:ascii="Times New Roman" w:hAnsi="Times New Roman" w:cs="Times New Roman"/>
          <w:b/>
        </w:rPr>
      </w:pPr>
      <w:r w:rsidRPr="00AD7062">
        <w:rPr>
          <w:rFonts w:ascii="Times New Roman" w:hAnsi="Times New Roman" w:cs="Times New Roman"/>
          <w:b/>
        </w:rPr>
        <w:t>Глава 1. Общие положения</w:t>
      </w:r>
    </w:p>
    <w:p w:rsidR="0064279D" w:rsidRPr="00AD7062" w:rsidRDefault="0064279D" w:rsidP="00AD706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AD7062">
        <w:rPr>
          <w:rFonts w:ascii="Times New Roman" w:hAnsi="Times New Roman" w:cs="Times New Roman"/>
        </w:rPr>
        <w:t xml:space="preserve">Настоящие </w:t>
      </w:r>
      <w:r w:rsidR="00C21630" w:rsidRPr="00AD7062">
        <w:rPr>
          <w:rFonts w:ascii="Times New Roman" w:hAnsi="Times New Roman" w:cs="Times New Roman"/>
        </w:rPr>
        <w:t>п</w:t>
      </w:r>
      <w:r w:rsidRPr="00AD7062">
        <w:rPr>
          <w:rFonts w:ascii="Times New Roman" w:hAnsi="Times New Roman" w:cs="Times New Roman"/>
        </w:rPr>
        <w:t xml:space="preserve">равила </w:t>
      </w:r>
      <w:r w:rsidR="00C21630" w:rsidRPr="00AD7062">
        <w:rPr>
          <w:rFonts w:ascii="Times New Roman" w:hAnsi="Times New Roman" w:cs="Times New Roman"/>
        </w:rPr>
        <w:t>П</w:t>
      </w:r>
      <w:r w:rsidRPr="00AD7062">
        <w:rPr>
          <w:rFonts w:ascii="Times New Roman" w:hAnsi="Times New Roman" w:cs="Times New Roman"/>
        </w:rPr>
        <w:t>алаты юридических консультантов «Лига юристов Астаны»</w:t>
      </w:r>
      <w:r w:rsidR="00C21630" w:rsidRPr="00AD7062">
        <w:rPr>
          <w:rFonts w:ascii="Times New Roman" w:hAnsi="Times New Roman" w:cs="Times New Roman"/>
        </w:rPr>
        <w:t xml:space="preserve"> (далее Правила)</w:t>
      </w:r>
      <w:r w:rsidRPr="00AD7062">
        <w:rPr>
          <w:rFonts w:ascii="Times New Roman" w:hAnsi="Times New Roman" w:cs="Times New Roman"/>
        </w:rPr>
        <w:t xml:space="preserve"> разработаны в соответствие с Конституцией Республики Казахстан, Законом «Об адвокатской деятельности и юридической помощи», Законом Республики Казахстан «О саморегулировании</w:t>
      </w:r>
      <w:r w:rsidR="00C21630" w:rsidRPr="00AD7062">
        <w:rPr>
          <w:rFonts w:ascii="Times New Roman" w:hAnsi="Times New Roman" w:cs="Times New Roman"/>
        </w:rPr>
        <w:t>».</w:t>
      </w:r>
    </w:p>
    <w:p w:rsidR="00827F33" w:rsidRPr="00AD7062" w:rsidRDefault="00827F33" w:rsidP="00C216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AD7062">
        <w:rPr>
          <w:rFonts w:ascii="Times New Roman" w:hAnsi="Times New Roman" w:cs="Times New Roman"/>
        </w:rPr>
        <w:t xml:space="preserve">Палата юридических консультантов «Лига юристов Астаны» (далее Палата)- является независимой, некоммерческой, профессиональной, самоуправляемой и самофинансируемой организацией, создаваемой юридическими консультантами для оказания юридической помощи физическим и юридическим лицам, выражения и защиты прав и интересов юридических консультантов, выполнения иных функций, установленных Законом Республики Казахстан «Об адвокатской деятельности и юридической помощи». </w:t>
      </w:r>
      <w:proofErr w:type="gramEnd"/>
    </w:p>
    <w:p w:rsidR="00AD7062" w:rsidRPr="00AD7062" w:rsidRDefault="00C21630" w:rsidP="00AD70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AD7062">
        <w:rPr>
          <w:rFonts w:ascii="Times New Roman" w:hAnsi="Times New Roman" w:cs="Times New Roman"/>
          <w:color w:val="000000"/>
        </w:rPr>
        <w:t>В настоящих Правилах используются следующие основные понятия: </w:t>
      </w:r>
    </w:p>
    <w:p w:rsidR="00AD7062" w:rsidRPr="00AD7062" w:rsidRDefault="00C21630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0" w:name="z14"/>
      <w:bookmarkEnd w:id="0"/>
      <w:r w:rsidRPr="00AD7062">
        <w:rPr>
          <w:color w:val="000000"/>
          <w:sz w:val="22"/>
          <w:szCs w:val="22"/>
        </w:rPr>
        <w:t xml:space="preserve">     </w:t>
      </w:r>
      <w:proofErr w:type="gramStart"/>
      <w:r w:rsidRPr="00AD7062">
        <w:rPr>
          <w:color w:val="000000"/>
          <w:sz w:val="22"/>
          <w:szCs w:val="22"/>
        </w:rPr>
        <w:t>1) </w:t>
      </w:r>
      <w:bookmarkStart w:id="1" w:name="z15"/>
      <w:bookmarkEnd w:id="1"/>
      <w:r w:rsidRPr="00AD7062">
        <w:rPr>
          <w:b/>
          <w:sz w:val="22"/>
          <w:szCs w:val="22"/>
        </w:rPr>
        <w:fldChar w:fldCharType="begin"/>
      </w:r>
      <w:r w:rsidRPr="00AD7062">
        <w:rPr>
          <w:b/>
          <w:sz w:val="22"/>
          <w:szCs w:val="22"/>
        </w:rPr>
        <w:instrText xml:space="preserve"> HYPERLINK "https://tengrinews.kz/zakon/docs?ngr=Z1500000390" \l "z20" </w:instrText>
      </w:r>
      <w:r w:rsidRPr="00AD7062">
        <w:rPr>
          <w:b/>
          <w:sz w:val="22"/>
          <w:szCs w:val="22"/>
        </w:rPr>
        <w:fldChar w:fldCharType="separate"/>
      </w:r>
      <w:r w:rsidRPr="00AD7062">
        <w:rPr>
          <w:rStyle w:val="a4"/>
          <w:b/>
          <w:color w:val="000000"/>
          <w:sz w:val="22"/>
          <w:szCs w:val="22"/>
          <w:u w:val="none"/>
          <w:bdr w:val="none" w:sz="0" w:space="0" w:color="auto" w:frame="1"/>
        </w:rPr>
        <w:t xml:space="preserve">правила </w:t>
      </w:r>
      <w:r w:rsidRPr="00AD7062">
        <w:rPr>
          <w:b/>
          <w:sz w:val="22"/>
          <w:szCs w:val="22"/>
        </w:rPr>
        <w:fldChar w:fldCharType="end"/>
      </w:r>
      <w:r w:rsidRPr="00AD7062">
        <w:rPr>
          <w:b/>
          <w:sz w:val="22"/>
          <w:szCs w:val="22"/>
        </w:rPr>
        <w:t>Палаты юридических консультантов «Лига юристов Астаны»</w:t>
      </w:r>
      <w:r w:rsidRPr="00AD7062">
        <w:rPr>
          <w:sz w:val="22"/>
          <w:szCs w:val="22"/>
        </w:rPr>
        <w:t xml:space="preserve"> </w:t>
      </w:r>
      <w:r w:rsidRPr="00AD7062">
        <w:rPr>
          <w:color w:val="000000"/>
          <w:sz w:val="22"/>
          <w:szCs w:val="22"/>
        </w:rPr>
        <w:t xml:space="preserve">(далее – правила) – </w:t>
      </w:r>
      <w:r w:rsidR="00827F33" w:rsidRPr="00AD7062">
        <w:rPr>
          <w:color w:val="000000"/>
          <w:sz w:val="22"/>
          <w:szCs w:val="22"/>
          <w:shd w:val="clear" w:color="auto" w:fill="FFFFFF"/>
        </w:rPr>
        <w:t>документ, определяющий порядок организации деятельности Палаты и ее членов (участников);</w:t>
      </w:r>
      <w:r w:rsidRPr="00AD7062">
        <w:rPr>
          <w:color w:val="000000"/>
          <w:sz w:val="22"/>
          <w:szCs w:val="22"/>
        </w:rPr>
        <w:t>); </w:t>
      </w:r>
      <w:r w:rsidRPr="00AD7062">
        <w:rPr>
          <w:color w:val="000000"/>
          <w:sz w:val="22"/>
          <w:szCs w:val="22"/>
        </w:rPr>
        <w:br/>
      </w:r>
      <w:bookmarkStart w:id="2" w:name="z16"/>
      <w:bookmarkEnd w:id="2"/>
      <w:r w:rsidR="00827F33" w:rsidRPr="00AD7062">
        <w:rPr>
          <w:color w:val="000000"/>
          <w:sz w:val="22"/>
          <w:szCs w:val="22"/>
        </w:rPr>
        <w:t>      2</w:t>
      </w:r>
      <w:r w:rsidRPr="00AD7062">
        <w:rPr>
          <w:color w:val="000000"/>
          <w:sz w:val="22"/>
          <w:szCs w:val="22"/>
        </w:rPr>
        <w:t>) </w:t>
      </w:r>
      <w:r w:rsidRPr="00AD7062">
        <w:rPr>
          <w:b/>
          <w:sz w:val="22"/>
          <w:szCs w:val="22"/>
          <w:bdr w:val="none" w:sz="0" w:space="0" w:color="auto" w:frame="1"/>
        </w:rPr>
        <w:t>стандарт Палаты</w:t>
      </w:r>
      <w:r w:rsidRPr="00AD7062">
        <w:rPr>
          <w:color w:val="000000"/>
          <w:sz w:val="22"/>
          <w:szCs w:val="22"/>
        </w:rPr>
        <w:t> (далее – стандарт) – документ, устанавливающий требования для многократного использования членами (участниками) Палаты единых и обязательных принципов, характеристик к их деятельности;</w:t>
      </w:r>
      <w:proofErr w:type="gramEnd"/>
      <w:r w:rsidRPr="00AD7062">
        <w:rPr>
          <w:color w:val="000000"/>
          <w:sz w:val="22"/>
          <w:szCs w:val="22"/>
        </w:rPr>
        <w:br/>
      </w:r>
      <w:bookmarkStart w:id="3" w:name="z17"/>
      <w:bookmarkEnd w:id="3"/>
      <w:r w:rsidR="00827F33" w:rsidRPr="00AD7062">
        <w:rPr>
          <w:color w:val="000000"/>
          <w:sz w:val="22"/>
          <w:szCs w:val="22"/>
        </w:rPr>
        <w:t>      3</w:t>
      </w:r>
      <w:r w:rsidRPr="00AD7062">
        <w:rPr>
          <w:color w:val="000000"/>
          <w:sz w:val="22"/>
          <w:szCs w:val="22"/>
        </w:rPr>
        <w:t>) </w:t>
      </w:r>
      <w:hyperlink r:id="rId6" w:anchor="z39" w:history="1">
        <w:r w:rsidRPr="00AD7062">
          <w:rPr>
            <w:rStyle w:val="a4"/>
            <w:b/>
            <w:color w:val="000000"/>
            <w:sz w:val="22"/>
            <w:szCs w:val="22"/>
            <w:u w:val="none"/>
            <w:bdr w:val="none" w:sz="0" w:space="0" w:color="auto" w:frame="1"/>
          </w:rPr>
          <w:t xml:space="preserve">реестр </w:t>
        </w:r>
      </w:hyperlink>
      <w:r w:rsidRPr="00AD7062">
        <w:rPr>
          <w:b/>
          <w:sz w:val="22"/>
          <w:szCs w:val="22"/>
        </w:rPr>
        <w:t>членов Палаты</w:t>
      </w:r>
      <w:r w:rsidRPr="00AD7062">
        <w:rPr>
          <w:b/>
          <w:color w:val="000000"/>
          <w:sz w:val="22"/>
          <w:szCs w:val="22"/>
        </w:rPr>
        <w:t> </w:t>
      </w:r>
      <w:r w:rsidRPr="00AD7062">
        <w:rPr>
          <w:color w:val="000000"/>
          <w:sz w:val="22"/>
          <w:szCs w:val="22"/>
        </w:rPr>
        <w:t xml:space="preserve">(далее – Реестр) – </w:t>
      </w:r>
      <w:r w:rsidR="005D6B16" w:rsidRPr="00AD7062">
        <w:rPr>
          <w:color w:val="000000"/>
          <w:sz w:val="22"/>
          <w:szCs w:val="22"/>
          <w:shd w:val="clear" w:color="auto" w:fill="FFFFFF"/>
        </w:rPr>
        <w:t>компонент реестра палат юридических консультантов, содержащий</w:t>
      </w:r>
      <w:r w:rsidRPr="00AD7062">
        <w:rPr>
          <w:color w:val="000000"/>
          <w:sz w:val="22"/>
          <w:szCs w:val="22"/>
          <w:shd w:val="clear" w:color="auto" w:fill="FFFFFF"/>
        </w:rPr>
        <w:t xml:space="preserve"> сведения о членстве в палате юридических консультантов, его приостановлении и прекращении</w:t>
      </w:r>
      <w:r w:rsidRPr="00AD7062">
        <w:rPr>
          <w:color w:val="000000"/>
          <w:sz w:val="22"/>
          <w:szCs w:val="22"/>
        </w:rPr>
        <w:t>;</w:t>
      </w:r>
      <w:r w:rsidRPr="00AD7062">
        <w:rPr>
          <w:color w:val="000000"/>
          <w:sz w:val="22"/>
          <w:szCs w:val="22"/>
        </w:rPr>
        <w:br/>
      </w:r>
      <w:bookmarkStart w:id="4" w:name="z18"/>
      <w:bookmarkEnd w:id="4"/>
      <w:r w:rsidRPr="00AD7062">
        <w:rPr>
          <w:color w:val="000000"/>
          <w:sz w:val="22"/>
          <w:szCs w:val="22"/>
        </w:rPr>
        <w:t>     </w:t>
      </w:r>
      <w:r w:rsidR="00185BC6" w:rsidRPr="00AD7062">
        <w:rPr>
          <w:color w:val="000000"/>
          <w:sz w:val="22"/>
          <w:szCs w:val="22"/>
        </w:rPr>
        <w:t>4</w:t>
      </w:r>
      <w:r w:rsidRPr="00AD7062">
        <w:rPr>
          <w:color w:val="000000"/>
          <w:sz w:val="22"/>
          <w:szCs w:val="22"/>
        </w:rPr>
        <w:t xml:space="preserve">) </w:t>
      </w:r>
      <w:bookmarkStart w:id="5" w:name="z19"/>
      <w:bookmarkEnd w:id="5"/>
      <w:r w:rsidR="00AD7062" w:rsidRPr="00AD7062">
        <w:rPr>
          <w:rStyle w:val="s0"/>
          <w:b/>
          <w:color w:val="000000"/>
          <w:sz w:val="22"/>
          <w:szCs w:val="22"/>
        </w:rPr>
        <w:t>деятельность юридических консультантов</w:t>
      </w:r>
      <w:r w:rsidR="00AD7062" w:rsidRPr="00AD7062">
        <w:rPr>
          <w:rStyle w:val="s0"/>
          <w:color w:val="000000"/>
          <w:sz w:val="22"/>
          <w:szCs w:val="22"/>
        </w:rPr>
        <w:t xml:space="preserve"> - профессиональная деятельность юридических консультантов по оказанию юридической помощи в целях защиты прав, свобод и законных интересов физических и юридических лиц;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2"/>
          <w:szCs w:val="22"/>
        </w:rPr>
      </w:pPr>
      <w:bookmarkStart w:id="6" w:name="SUB10003"/>
      <w:bookmarkEnd w:id="6"/>
      <w:r w:rsidRPr="00AD7062">
        <w:rPr>
          <w:rStyle w:val="s0"/>
          <w:color w:val="000000"/>
          <w:sz w:val="22"/>
          <w:szCs w:val="22"/>
        </w:rPr>
        <w:t xml:space="preserve">3) </w:t>
      </w:r>
      <w:r w:rsidRPr="00AD7062">
        <w:rPr>
          <w:rStyle w:val="s0"/>
          <w:b/>
          <w:color w:val="000000"/>
          <w:sz w:val="22"/>
          <w:szCs w:val="22"/>
        </w:rPr>
        <w:t>юридическая помощь</w:t>
      </w:r>
      <w:r w:rsidRPr="00AD7062">
        <w:rPr>
          <w:rStyle w:val="s0"/>
          <w:color w:val="000000"/>
          <w:sz w:val="22"/>
          <w:szCs w:val="22"/>
        </w:rPr>
        <w:t xml:space="preserve"> - деятельность, направленная на обеспечение реализации закрепленного </w:t>
      </w:r>
      <w:bookmarkStart w:id="7" w:name="SUB1000053256"/>
      <w:r w:rsidRPr="00AD7062">
        <w:rPr>
          <w:rStyle w:val="s2"/>
          <w:color w:val="333399"/>
          <w:sz w:val="22"/>
          <w:szCs w:val="22"/>
          <w:u w:val="single"/>
        </w:rPr>
        <w:fldChar w:fldCharType="begin"/>
      </w:r>
      <w:r w:rsidRPr="00AD7062">
        <w:rPr>
          <w:rStyle w:val="s2"/>
          <w:color w:val="333399"/>
          <w:sz w:val="22"/>
          <w:szCs w:val="22"/>
          <w:u w:val="single"/>
        </w:rPr>
        <w:instrText xml:space="preserve"> HYPERLINK "https://online.zakon.kz/document/?doc_id=1005029" \l "sub_id=130300" \o "Конституция Республики Казахстан (принята на республиканском референдуме 30 августа 1995 года) (с изменениями и дополнениями по состоянию на 23.03.2019 г.)" \t "_parent" </w:instrText>
      </w:r>
      <w:r w:rsidRPr="00AD7062">
        <w:rPr>
          <w:rStyle w:val="s2"/>
          <w:color w:val="333399"/>
          <w:sz w:val="22"/>
          <w:szCs w:val="22"/>
          <w:u w:val="single"/>
        </w:rPr>
        <w:fldChar w:fldCharType="separate"/>
      </w:r>
      <w:r w:rsidRPr="00AD7062">
        <w:rPr>
          <w:rStyle w:val="a4"/>
          <w:color w:val="000080"/>
          <w:sz w:val="22"/>
          <w:szCs w:val="22"/>
        </w:rPr>
        <w:t>пунктом 3 статьи 13</w:t>
      </w:r>
      <w:r w:rsidRPr="00AD7062">
        <w:rPr>
          <w:rStyle w:val="s2"/>
          <w:color w:val="333399"/>
          <w:sz w:val="22"/>
          <w:szCs w:val="22"/>
          <w:u w:val="single"/>
        </w:rPr>
        <w:fldChar w:fldCharType="end"/>
      </w:r>
      <w:bookmarkEnd w:id="7"/>
      <w:r w:rsidRPr="00AD7062">
        <w:rPr>
          <w:rStyle w:val="s0"/>
          <w:color w:val="000000"/>
          <w:sz w:val="22"/>
          <w:szCs w:val="22"/>
        </w:rPr>
        <w:t>Конституции Республики Казахстан права каждого на получение квалифицированной юридической помощи, в том числе с использованием специальных юридических знаний и навыков, в порядке, установленном настоящим Законом и иными законами Республики Казахстан;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Style w:val="s0"/>
          <w:color w:val="000000"/>
          <w:sz w:val="22"/>
          <w:szCs w:val="22"/>
        </w:rPr>
      </w:pPr>
      <w:bookmarkStart w:id="8" w:name="SUB10004"/>
      <w:bookmarkEnd w:id="8"/>
      <w:r w:rsidRPr="00AD7062">
        <w:rPr>
          <w:rStyle w:val="s0"/>
          <w:color w:val="000000"/>
          <w:sz w:val="22"/>
          <w:szCs w:val="22"/>
        </w:rPr>
        <w:t xml:space="preserve">4) </w:t>
      </w:r>
      <w:r w:rsidRPr="00AD7062">
        <w:rPr>
          <w:rStyle w:val="s0"/>
          <w:b/>
          <w:color w:val="000000"/>
          <w:sz w:val="22"/>
          <w:szCs w:val="22"/>
        </w:rPr>
        <w:t>участники юридической помощи</w:t>
      </w:r>
      <w:r w:rsidRPr="00AD7062">
        <w:rPr>
          <w:rStyle w:val="s0"/>
          <w:color w:val="000000"/>
          <w:sz w:val="22"/>
          <w:szCs w:val="22"/>
        </w:rPr>
        <w:t xml:space="preserve"> - лица, оказывающие юридическую помощь, клиенты, иные лица, задействованные в оказании юридической помощи;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2"/>
          <w:szCs w:val="22"/>
        </w:rPr>
      </w:pPr>
      <w:r w:rsidRPr="00AD7062">
        <w:rPr>
          <w:rStyle w:val="s0"/>
          <w:color w:val="000000"/>
          <w:sz w:val="22"/>
          <w:szCs w:val="22"/>
        </w:rPr>
        <w:lastRenderedPageBreak/>
        <w:t xml:space="preserve">5) </w:t>
      </w:r>
      <w:r w:rsidRPr="00AD7062">
        <w:rPr>
          <w:rStyle w:val="s0"/>
          <w:b/>
          <w:color w:val="000000"/>
          <w:sz w:val="22"/>
          <w:szCs w:val="22"/>
        </w:rPr>
        <w:t xml:space="preserve">уполномоченный государственный орган в сфере оказания юридической помощи </w:t>
      </w:r>
      <w:r w:rsidRPr="00AD7062">
        <w:rPr>
          <w:rStyle w:val="s0"/>
          <w:color w:val="000000"/>
          <w:sz w:val="22"/>
          <w:szCs w:val="22"/>
        </w:rPr>
        <w:t xml:space="preserve">(далее - уполномоченный орган) </w:t>
      </w:r>
      <w:r w:rsidRPr="00AD7062">
        <w:rPr>
          <w:rStyle w:val="s0"/>
          <w:sz w:val="22"/>
          <w:szCs w:val="22"/>
        </w:rPr>
        <w:t>- </w:t>
      </w:r>
      <w:bookmarkStart w:id="9" w:name="SUB1000131108"/>
      <w:r w:rsidRPr="00AD7062">
        <w:rPr>
          <w:rStyle w:val="s2"/>
          <w:sz w:val="22"/>
          <w:szCs w:val="22"/>
        </w:rPr>
        <w:fldChar w:fldCharType="begin"/>
      </w:r>
      <w:r w:rsidRPr="00AD7062">
        <w:rPr>
          <w:rStyle w:val="s2"/>
          <w:sz w:val="22"/>
          <w:szCs w:val="22"/>
        </w:rPr>
        <w:instrText xml:space="preserve"> HYPERLINK "https://online.zakon.kz/document/?doc_id=1051309" \o "Постановление Правительства Республики Казахстан от 28 октября 2004 года № 1120 \«Вопросы Министерства юстиции Республики Казахстан\» (с изменениями и дополнениями по состоянию на 28.03.2019 г.)" \t "_parent" </w:instrText>
      </w:r>
      <w:r w:rsidRPr="00AD7062">
        <w:rPr>
          <w:rStyle w:val="s2"/>
          <w:sz w:val="22"/>
          <w:szCs w:val="22"/>
        </w:rPr>
        <w:fldChar w:fldCharType="separate"/>
      </w:r>
      <w:r w:rsidRPr="00AD7062">
        <w:rPr>
          <w:rStyle w:val="a4"/>
          <w:color w:val="auto"/>
          <w:sz w:val="22"/>
          <w:szCs w:val="22"/>
          <w:u w:val="none"/>
        </w:rPr>
        <w:t>центральный исполнительный орган</w:t>
      </w:r>
      <w:r w:rsidRPr="00AD7062">
        <w:rPr>
          <w:rStyle w:val="s2"/>
          <w:sz w:val="22"/>
          <w:szCs w:val="22"/>
        </w:rPr>
        <w:fldChar w:fldCharType="end"/>
      </w:r>
      <w:bookmarkEnd w:id="9"/>
      <w:r w:rsidRPr="00AD7062">
        <w:rPr>
          <w:rStyle w:val="s0"/>
          <w:color w:val="000000"/>
          <w:sz w:val="22"/>
          <w:szCs w:val="22"/>
        </w:rPr>
        <w:t xml:space="preserve">, обеспечивающий организацию юридической помощи, а также </w:t>
      </w:r>
      <w:proofErr w:type="gramStart"/>
      <w:r w:rsidRPr="00AD7062">
        <w:rPr>
          <w:rStyle w:val="s0"/>
          <w:color w:val="000000"/>
          <w:sz w:val="22"/>
          <w:szCs w:val="22"/>
        </w:rPr>
        <w:t>контроль за</w:t>
      </w:r>
      <w:proofErr w:type="gramEnd"/>
      <w:r w:rsidRPr="00AD7062">
        <w:rPr>
          <w:rStyle w:val="s0"/>
          <w:color w:val="000000"/>
          <w:sz w:val="22"/>
          <w:szCs w:val="22"/>
        </w:rPr>
        <w:t xml:space="preserve"> ее качеством;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2"/>
          <w:szCs w:val="22"/>
        </w:rPr>
      </w:pPr>
      <w:bookmarkStart w:id="10" w:name="SUB10006"/>
      <w:bookmarkEnd w:id="10"/>
      <w:r w:rsidRPr="00AD7062">
        <w:rPr>
          <w:rStyle w:val="s0"/>
          <w:color w:val="000000"/>
          <w:sz w:val="22"/>
          <w:szCs w:val="22"/>
        </w:rPr>
        <w:t xml:space="preserve">6) </w:t>
      </w:r>
      <w:r w:rsidRPr="00AD7062">
        <w:rPr>
          <w:rStyle w:val="s0"/>
          <w:b/>
          <w:color w:val="000000"/>
          <w:sz w:val="22"/>
          <w:szCs w:val="22"/>
        </w:rPr>
        <w:t>клиент</w:t>
      </w:r>
      <w:r w:rsidRPr="00AD7062">
        <w:rPr>
          <w:rStyle w:val="s0"/>
          <w:color w:val="000000"/>
          <w:sz w:val="22"/>
          <w:szCs w:val="22"/>
        </w:rPr>
        <w:t xml:space="preserve"> - физическое или юридическое лицо (представитель), обратившееся за получением юридической помощи;</w:t>
      </w:r>
    </w:p>
    <w:p w:rsidR="00AD7062" w:rsidRPr="00AD7062" w:rsidRDefault="00AD7062" w:rsidP="00AD7062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AD7062">
        <w:rPr>
          <w:rStyle w:val="s0"/>
          <w:rFonts w:ascii="Times New Roman" w:hAnsi="Times New Roman" w:cs="Times New Roman"/>
          <w:b/>
          <w:color w:val="000000"/>
        </w:rPr>
        <w:t>Дисциплинарная комиссия Палаты</w:t>
      </w:r>
      <w:r w:rsidRPr="00AD7062">
        <w:rPr>
          <w:rStyle w:val="s0"/>
          <w:rFonts w:ascii="Times New Roman" w:hAnsi="Times New Roman" w:cs="Times New Roman"/>
          <w:color w:val="000000"/>
        </w:rPr>
        <w:t xml:space="preserve"> является независимым органом Палаты юридических консультантов, избираемым общим собранием членов Палаты и подотчетным ему (ей);</w:t>
      </w:r>
    </w:p>
    <w:p w:rsidR="00AD7062" w:rsidRPr="00AD7062" w:rsidRDefault="005D6B16" w:rsidP="00AD7062">
      <w:pPr>
        <w:pStyle w:val="a3"/>
        <w:ind w:left="0" w:firstLine="426"/>
        <w:jc w:val="both"/>
        <w:rPr>
          <w:rFonts w:ascii="Times New Roman" w:hAnsi="Times New Roman" w:cs="Times New Roman"/>
          <w:color w:val="000000"/>
        </w:rPr>
      </w:pPr>
      <w:bookmarkStart w:id="11" w:name="z20"/>
      <w:bookmarkEnd w:id="11"/>
      <w:r w:rsidRPr="00AD7062">
        <w:rPr>
          <w:rFonts w:ascii="Times New Roman" w:hAnsi="Times New Roman" w:cs="Times New Roman"/>
          <w:color w:val="000000"/>
        </w:rPr>
        <w:t>Другие понятия и термины не указанные в настоящем пункте используются в значениях, определяемым законодательством Республики Казахстан либо внутренними документами Палаты</w:t>
      </w:r>
      <w:r w:rsidR="00AD7062" w:rsidRPr="00AD7062">
        <w:rPr>
          <w:rFonts w:ascii="Times New Roman" w:hAnsi="Times New Roman" w:cs="Times New Roman"/>
          <w:color w:val="000000"/>
        </w:rPr>
        <w:t xml:space="preserve">. </w:t>
      </w:r>
    </w:p>
    <w:p w:rsidR="005D6B16" w:rsidRPr="00AD7062" w:rsidRDefault="00AD7062" w:rsidP="00AD7062">
      <w:pPr>
        <w:pStyle w:val="a3"/>
        <w:ind w:left="0"/>
        <w:jc w:val="both"/>
        <w:rPr>
          <w:rFonts w:ascii="Times New Roman" w:hAnsi="Times New Roman" w:cs="Times New Roman"/>
          <w:color w:val="000000"/>
        </w:rPr>
      </w:pPr>
      <w:r w:rsidRPr="00AD7062">
        <w:rPr>
          <w:rFonts w:ascii="Times New Roman" w:hAnsi="Times New Roman" w:cs="Times New Roman"/>
          <w:color w:val="000000"/>
        </w:rPr>
        <w:t xml:space="preserve">4. </w:t>
      </w:r>
      <w:r w:rsidR="005D6B16" w:rsidRPr="00AD7062">
        <w:rPr>
          <w:rFonts w:ascii="Times New Roman" w:hAnsi="Times New Roman" w:cs="Times New Roman"/>
          <w:color w:val="000000"/>
        </w:rPr>
        <w:t>Правила обязательны для каждого юридического консультанта Палаты юридических консультантов «Лига юристов Астаны».</w:t>
      </w:r>
    </w:p>
    <w:p w:rsidR="005D6B16" w:rsidRPr="00AD7062" w:rsidRDefault="005D6B16" w:rsidP="00AD7062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AD7062">
        <w:rPr>
          <w:rFonts w:ascii="Times New Roman" w:hAnsi="Times New Roman" w:cs="Times New Roman"/>
          <w:color w:val="000000"/>
        </w:rPr>
        <w:t xml:space="preserve">В своей деятельности Палата руководствуется Конституцией Республики Казахстан, </w:t>
      </w:r>
      <w:r w:rsidRPr="00AD7062">
        <w:rPr>
          <w:rFonts w:ascii="Times New Roman" w:hAnsi="Times New Roman" w:cs="Times New Roman"/>
        </w:rPr>
        <w:t>Законом «Об адвокатской деятельности и юридической помощи», Законом Республики Казахстан «О саморегулировании</w:t>
      </w:r>
      <w:r w:rsidR="00827F33" w:rsidRPr="00AD7062">
        <w:rPr>
          <w:rFonts w:ascii="Times New Roman" w:hAnsi="Times New Roman" w:cs="Times New Roman"/>
        </w:rPr>
        <w:t>»,</w:t>
      </w:r>
      <w:r w:rsidRPr="00AD7062">
        <w:rPr>
          <w:rFonts w:ascii="Times New Roman" w:hAnsi="Times New Roman" w:cs="Times New Roman"/>
        </w:rPr>
        <w:t xml:space="preserve"> иными нормативно правовыми актами Республики Казахстан</w:t>
      </w:r>
      <w:r w:rsidRPr="00AD7062">
        <w:rPr>
          <w:rStyle w:val="s0"/>
          <w:rFonts w:ascii="Times New Roman" w:hAnsi="Times New Roman" w:cs="Times New Roman"/>
          <w:color w:val="000000"/>
          <w:shd w:val="clear" w:color="auto" w:fill="FFFFFF"/>
        </w:rPr>
        <w:t>, а также уставом, правилами и стандартами палаты юридических консультантов.</w:t>
      </w:r>
    </w:p>
    <w:p w:rsidR="005D6B16" w:rsidRPr="00AD7062" w:rsidRDefault="005D6B16" w:rsidP="00AD7062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</w:rPr>
      </w:pPr>
      <w:r w:rsidRPr="00AD7062">
        <w:rPr>
          <w:rFonts w:ascii="Times New Roman" w:hAnsi="Times New Roman" w:cs="Times New Roman"/>
          <w:color w:val="000000"/>
        </w:rPr>
        <w:t>Палата образуется и действует на принципах</w:t>
      </w:r>
      <w:r w:rsidR="00185BC6" w:rsidRPr="00AD7062">
        <w:rPr>
          <w:rFonts w:ascii="Times New Roman" w:hAnsi="Times New Roman" w:cs="Times New Roman"/>
          <w:color w:val="000000"/>
        </w:rPr>
        <w:t xml:space="preserve"> законности, равноправия и добровольного волеизъявления его членов, гласности, самоуправления и самофинансирования.</w:t>
      </w:r>
    </w:p>
    <w:p w:rsidR="00185BC6" w:rsidRPr="00AD7062" w:rsidRDefault="00185BC6" w:rsidP="00185BC6">
      <w:pPr>
        <w:pStyle w:val="a3"/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:rsidR="00185BC6" w:rsidRPr="00AD7062" w:rsidRDefault="00185BC6" w:rsidP="00185BC6">
      <w:pPr>
        <w:pStyle w:val="a3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AD7062">
        <w:rPr>
          <w:rFonts w:ascii="Times New Roman" w:hAnsi="Times New Roman" w:cs="Times New Roman"/>
          <w:b/>
          <w:color w:val="000000"/>
        </w:rPr>
        <w:t>Глава 2. Источники формирования имущества Палаты</w:t>
      </w:r>
    </w:p>
    <w:p w:rsidR="005D6B16" w:rsidRPr="00AD7062" w:rsidRDefault="00185BC6" w:rsidP="00AD7062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color w:val="000000"/>
        </w:rPr>
      </w:pPr>
      <w:proofErr w:type="gramStart"/>
      <w:r w:rsidRPr="00AD7062">
        <w:rPr>
          <w:rFonts w:ascii="Times New Roman" w:hAnsi="Times New Roman" w:cs="Times New Roman"/>
        </w:rPr>
        <w:t>Палата имеет в собственности или в оперативном управлении обособленное имущество, самостоятельный баланс или смету; вправе открыть счета в банках в установленном законодательством порядке, может приобретать и осуществлять имущественные и личные неимущественные права, имеет печать, штампы и бланки с полным наименованием организации на государ</w:t>
      </w:r>
      <w:r w:rsidR="00AD7062">
        <w:rPr>
          <w:rFonts w:ascii="Times New Roman" w:hAnsi="Times New Roman" w:cs="Times New Roman"/>
        </w:rPr>
        <w:t>ственном и русском языках, а так</w:t>
      </w:r>
      <w:r w:rsidRPr="00AD7062">
        <w:rPr>
          <w:rFonts w:ascii="Times New Roman" w:hAnsi="Times New Roman" w:cs="Times New Roman"/>
        </w:rPr>
        <w:t>же эмблему (символику), зарегистрированную в установленном порядке</w:t>
      </w:r>
      <w:r w:rsidR="00D637C6" w:rsidRPr="00AD7062">
        <w:rPr>
          <w:rFonts w:ascii="Times New Roman" w:hAnsi="Times New Roman" w:cs="Times New Roman"/>
        </w:rPr>
        <w:t>.</w:t>
      </w:r>
      <w:r w:rsidR="005D6B16" w:rsidRPr="00AD7062">
        <w:rPr>
          <w:rFonts w:ascii="Times New Roman" w:hAnsi="Times New Roman" w:cs="Times New Roman"/>
          <w:color w:val="000000"/>
        </w:rPr>
        <w:t xml:space="preserve"> </w:t>
      </w:r>
      <w:proofErr w:type="gramEnd"/>
    </w:p>
    <w:p w:rsidR="00D637C6" w:rsidRPr="00AD7062" w:rsidRDefault="00D637C6" w:rsidP="00AD7062">
      <w:pPr>
        <w:pStyle w:val="a3"/>
        <w:numPr>
          <w:ilvl w:val="0"/>
          <w:numId w:val="15"/>
        </w:numPr>
        <w:ind w:left="0" w:firstLine="0"/>
        <w:rPr>
          <w:rFonts w:ascii="Times New Roman" w:hAnsi="Times New Roman" w:cs="Times New Roman"/>
          <w:color w:val="000000"/>
        </w:rPr>
      </w:pPr>
      <w:r w:rsidRPr="00AD7062">
        <w:rPr>
          <w:rFonts w:ascii="Times New Roman" w:hAnsi="Times New Roman" w:cs="Times New Roman"/>
          <w:color w:val="000000"/>
        </w:rPr>
        <w:t>Имущество, переданное Палате и его структурным подразделениям, является собственностью Палаты. Члены Палаты не имеют имущественных прав на имущество Палаты. Они не отвечают по об</w:t>
      </w:r>
      <w:r w:rsidR="00AD7062">
        <w:rPr>
          <w:rFonts w:ascii="Times New Roman" w:hAnsi="Times New Roman" w:cs="Times New Roman"/>
          <w:color w:val="000000"/>
        </w:rPr>
        <w:t>язательствам объеди</w:t>
      </w:r>
      <w:r w:rsidRPr="00AD7062">
        <w:rPr>
          <w:rFonts w:ascii="Times New Roman" w:hAnsi="Times New Roman" w:cs="Times New Roman"/>
          <w:color w:val="000000"/>
        </w:rPr>
        <w:t>нения и его структурных подразделений, а объе</w:t>
      </w:r>
      <w:r w:rsidR="00AD7062">
        <w:rPr>
          <w:rFonts w:ascii="Times New Roman" w:hAnsi="Times New Roman" w:cs="Times New Roman"/>
          <w:color w:val="000000"/>
        </w:rPr>
        <w:t>динение не отвечает по обязател</w:t>
      </w:r>
      <w:r w:rsidRPr="00AD7062">
        <w:rPr>
          <w:rFonts w:ascii="Times New Roman" w:hAnsi="Times New Roman" w:cs="Times New Roman"/>
          <w:color w:val="000000"/>
        </w:rPr>
        <w:t>ь</w:t>
      </w:r>
      <w:r w:rsidR="00AD7062">
        <w:rPr>
          <w:rFonts w:ascii="Times New Roman" w:hAnsi="Times New Roman" w:cs="Times New Roman"/>
          <w:color w:val="000000"/>
        </w:rPr>
        <w:t>с</w:t>
      </w:r>
      <w:r w:rsidRPr="00AD7062">
        <w:rPr>
          <w:rFonts w:ascii="Times New Roman" w:hAnsi="Times New Roman" w:cs="Times New Roman"/>
          <w:color w:val="000000"/>
        </w:rPr>
        <w:t>твам своих членов.</w:t>
      </w:r>
    </w:p>
    <w:p w:rsidR="00D637C6" w:rsidRPr="00AD7062" w:rsidRDefault="00D637C6" w:rsidP="00AD7062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color w:val="000000"/>
        </w:rPr>
      </w:pPr>
      <w:r w:rsidRPr="00AD7062">
        <w:rPr>
          <w:rFonts w:ascii="Times New Roman" w:hAnsi="Times New Roman" w:cs="Times New Roman"/>
          <w:color w:val="000000"/>
        </w:rPr>
        <w:t>Источниками формирования имущества Палаты являются:</w:t>
      </w:r>
      <w:r w:rsidRPr="00AD7062">
        <w:rPr>
          <w:rFonts w:ascii="Times New Roman" w:hAnsi="Times New Roman" w:cs="Times New Roman"/>
          <w:color w:val="000000"/>
        </w:rPr>
        <w:br/>
        <w:t>1) обязательные взносы членов (участников) Палаты;</w:t>
      </w:r>
    </w:p>
    <w:p w:rsidR="00D637C6" w:rsidRPr="00AD7062" w:rsidRDefault="00D637C6" w:rsidP="00AD7062">
      <w:pPr>
        <w:pStyle w:val="st"/>
        <w:shd w:val="clear" w:color="auto" w:fill="FFFFFF"/>
        <w:spacing w:before="30" w:beforeAutospacing="0" w:after="0" w:afterAutospacing="0"/>
        <w:jc w:val="both"/>
        <w:rPr>
          <w:color w:val="000000"/>
          <w:sz w:val="22"/>
          <w:szCs w:val="22"/>
        </w:rPr>
      </w:pPr>
      <w:r w:rsidRPr="00AD7062">
        <w:rPr>
          <w:color w:val="000000"/>
          <w:sz w:val="22"/>
          <w:szCs w:val="22"/>
        </w:rPr>
        <w:t>2) добровольные имущественные взносы и пожертвования;</w:t>
      </w:r>
    </w:p>
    <w:p w:rsidR="00D637C6" w:rsidRPr="00AD7062" w:rsidRDefault="00D637C6" w:rsidP="00AD7062">
      <w:pPr>
        <w:pStyle w:val="st"/>
        <w:shd w:val="clear" w:color="auto" w:fill="FFFFFF"/>
        <w:spacing w:before="30" w:beforeAutospacing="0" w:after="0" w:afterAutospacing="0"/>
        <w:jc w:val="both"/>
        <w:rPr>
          <w:color w:val="000000"/>
          <w:sz w:val="22"/>
          <w:szCs w:val="22"/>
        </w:rPr>
      </w:pPr>
      <w:r w:rsidRPr="00AD7062">
        <w:rPr>
          <w:color w:val="000000"/>
          <w:sz w:val="22"/>
          <w:szCs w:val="22"/>
        </w:rPr>
        <w:t>3) 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 (участников) Палаты;</w:t>
      </w:r>
    </w:p>
    <w:p w:rsidR="00D637C6" w:rsidRPr="00AD7062" w:rsidRDefault="00D637C6" w:rsidP="00AD7062">
      <w:pPr>
        <w:pStyle w:val="st"/>
        <w:shd w:val="clear" w:color="auto" w:fill="FFFFFF"/>
        <w:spacing w:before="30" w:beforeAutospacing="0" w:after="0" w:afterAutospacing="0"/>
        <w:jc w:val="both"/>
        <w:rPr>
          <w:color w:val="000000"/>
          <w:sz w:val="22"/>
          <w:szCs w:val="22"/>
        </w:rPr>
      </w:pPr>
      <w:r w:rsidRPr="00AD7062">
        <w:rPr>
          <w:color w:val="000000"/>
          <w:sz w:val="22"/>
          <w:szCs w:val="22"/>
        </w:rPr>
        <w:t>4) средства, полученные от продажи информационных материалов, связанных с предпринимательской деятельностью, коммерческими или профессиональными интересами членов (участников) Палаты;</w:t>
      </w:r>
    </w:p>
    <w:p w:rsidR="00D637C6" w:rsidRPr="00AD7062" w:rsidRDefault="00D637C6" w:rsidP="00AD7062">
      <w:pPr>
        <w:pStyle w:val="st"/>
        <w:shd w:val="clear" w:color="auto" w:fill="FFFFFF"/>
        <w:spacing w:before="30" w:beforeAutospacing="0" w:after="0" w:afterAutospacing="0"/>
        <w:jc w:val="both"/>
        <w:rPr>
          <w:color w:val="000000"/>
          <w:sz w:val="22"/>
          <w:szCs w:val="22"/>
        </w:rPr>
      </w:pPr>
      <w:r w:rsidRPr="00AD7062">
        <w:rPr>
          <w:color w:val="000000"/>
          <w:sz w:val="22"/>
          <w:szCs w:val="22"/>
        </w:rPr>
        <w:t>5) другие, не запрещенные законом, поступления.</w:t>
      </w:r>
    </w:p>
    <w:p w:rsidR="00D637C6" w:rsidRPr="00AD7062" w:rsidRDefault="00D637C6" w:rsidP="00D637C6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 w:rsidRPr="00AD7062">
        <w:rPr>
          <w:rFonts w:ascii="Times New Roman" w:hAnsi="Times New Roman" w:cs="Times New Roman"/>
          <w:b/>
          <w:color w:val="000000"/>
        </w:rPr>
        <w:t>Глава 3. Функции Палаты</w:t>
      </w:r>
    </w:p>
    <w:p w:rsidR="00D637C6" w:rsidRPr="00AD7062" w:rsidRDefault="00D637C6" w:rsidP="00AD7062">
      <w:pPr>
        <w:pStyle w:val="j1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AD7062">
        <w:rPr>
          <w:rStyle w:val="s0"/>
          <w:color w:val="000000"/>
          <w:sz w:val="22"/>
          <w:szCs w:val="22"/>
        </w:rPr>
        <w:t>Палата осуществляет следующие функции:</w:t>
      </w:r>
    </w:p>
    <w:p w:rsidR="00D637C6" w:rsidRPr="00AD7062" w:rsidRDefault="00D637C6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12" w:name="SUB800001"/>
      <w:bookmarkEnd w:id="12"/>
      <w:r w:rsidRPr="00AD7062">
        <w:rPr>
          <w:rStyle w:val="s0"/>
          <w:color w:val="000000"/>
          <w:sz w:val="22"/>
          <w:szCs w:val="22"/>
        </w:rPr>
        <w:t>1) устанавливает правила профессионального поведения и Кодекс профессиональной этики;</w:t>
      </w:r>
    </w:p>
    <w:p w:rsidR="00D637C6" w:rsidRPr="00AD7062" w:rsidRDefault="00D637C6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13" w:name="SUB800002"/>
      <w:bookmarkEnd w:id="13"/>
      <w:r w:rsidRPr="00AD7062">
        <w:rPr>
          <w:rStyle w:val="s0"/>
          <w:color w:val="000000"/>
          <w:sz w:val="22"/>
          <w:szCs w:val="22"/>
        </w:rPr>
        <w:t>2) устанавливает правила и условия приема в члены палаты;</w:t>
      </w:r>
    </w:p>
    <w:p w:rsidR="00D637C6" w:rsidRPr="00AD7062" w:rsidRDefault="00D637C6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14" w:name="SUB800003"/>
      <w:bookmarkEnd w:id="14"/>
      <w:r w:rsidRPr="00AD7062">
        <w:rPr>
          <w:rStyle w:val="s0"/>
          <w:color w:val="000000"/>
          <w:sz w:val="22"/>
          <w:szCs w:val="22"/>
        </w:rPr>
        <w:t xml:space="preserve">3) обеспечивает </w:t>
      </w:r>
      <w:r w:rsidR="00EC72AE" w:rsidRPr="00AD7062">
        <w:rPr>
          <w:rStyle w:val="s0"/>
          <w:color w:val="000000"/>
          <w:sz w:val="22"/>
          <w:szCs w:val="22"/>
        </w:rPr>
        <w:t>исполнение членами палаты стандартов оказания юридической помощи, критерий качества юридической помощи, установленных по согласованию с уполномоченным органом</w:t>
      </w:r>
      <w:r w:rsidRPr="00AD7062">
        <w:rPr>
          <w:rStyle w:val="s0"/>
          <w:color w:val="000000"/>
          <w:sz w:val="22"/>
          <w:szCs w:val="22"/>
        </w:rPr>
        <w:t>;</w:t>
      </w:r>
    </w:p>
    <w:p w:rsidR="00D637C6" w:rsidRPr="00AD7062" w:rsidRDefault="00D637C6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15" w:name="SUB800004"/>
      <w:bookmarkEnd w:id="15"/>
      <w:r w:rsidRPr="00AD7062">
        <w:rPr>
          <w:rStyle w:val="s0"/>
          <w:color w:val="000000"/>
          <w:sz w:val="22"/>
          <w:szCs w:val="22"/>
        </w:rPr>
        <w:t xml:space="preserve">4) обеспечивает размещение не реже одного раза в год на своем </w:t>
      </w:r>
      <w:proofErr w:type="spellStart"/>
      <w:r w:rsidRPr="00AD7062">
        <w:rPr>
          <w:rStyle w:val="s0"/>
          <w:color w:val="000000"/>
          <w:sz w:val="22"/>
          <w:szCs w:val="22"/>
        </w:rPr>
        <w:t>интернет-ресурсе</w:t>
      </w:r>
      <w:proofErr w:type="spellEnd"/>
      <w:r w:rsidRPr="00AD7062">
        <w:rPr>
          <w:rStyle w:val="s0"/>
          <w:color w:val="000000"/>
          <w:sz w:val="22"/>
          <w:szCs w:val="22"/>
        </w:rPr>
        <w:t xml:space="preserve"> сводно-аналитической информации о формируемой средней стоимости оказываемых членами палаты юридических услуг за предыдущий период, начиная </w:t>
      </w:r>
      <w:proofErr w:type="gramStart"/>
      <w:r w:rsidRPr="00AD7062">
        <w:rPr>
          <w:rStyle w:val="s0"/>
          <w:color w:val="000000"/>
          <w:sz w:val="22"/>
          <w:szCs w:val="22"/>
        </w:rPr>
        <w:t>с даты</w:t>
      </w:r>
      <w:proofErr w:type="gramEnd"/>
      <w:r w:rsidRPr="00AD7062">
        <w:rPr>
          <w:rStyle w:val="s0"/>
          <w:color w:val="000000"/>
          <w:sz w:val="22"/>
          <w:szCs w:val="22"/>
        </w:rPr>
        <w:t xml:space="preserve"> последнего размещения данной информации, на основании данных, предоставляемых членами палаты, с учетом требований о конфиденциальности;</w:t>
      </w:r>
    </w:p>
    <w:p w:rsidR="00D637C6" w:rsidRPr="00AD7062" w:rsidRDefault="00D637C6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16" w:name="SUB800005"/>
      <w:bookmarkEnd w:id="16"/>
      <w:r w:rsidRPr="00AD7062">
        <w:rPr>
          <w:rStyle w:val="s0"/>
          <w:color w:val="000000"/>
          <w:sz w:val="22"/>
          <w:szCs w:val="22"/>
        </w:rPr>
        <w:t>5) устанавливает объем и порядок оказания комплексной социальной юридической помощи;</w:t>
      </w:r>
    </w:p>
    <w:p w:rsidR="00D637C6" w:rsidRPr="00AD7062" w:rsidRDefault="00D637C6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17" w:name="SUB800006"/>
      <w:bookmarkEnd w:id="17"/>
      <w:r w:rsidRPr="00AD7062">
        <w:rPr>
          <w:rStyle w:val="s0"/>
          <w:color w:val="000000"/>
          <w:sz w:val="22"/>
          <w:szCs w:val="22"/>
        </w:rPr>
        <w:lastRenderedPageBreak/>
        <w:t>6) обеспечивает повышение квалификации своих членов в соответствии с утвержденными стандартами палаты;</w:t>
      </w:r>
    </w:p>
    <w:p w:rsidR="00D637C6" w:rsidRPr="00AD7062" w:rsidRDefault="00D637C6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18" w:name="SUB800007"/>
      <w:bookmarkEnd w:id="18"/>
      <w:r w:rsidRPr="00AD7062">
        <w:rPr>
          <w:rStyle w:val="s0"/>
          <w:color w:val="000000"/>
          <w:sz w:val="22"/>
          <w:szCs w:val="22"/>
        </w:rPr>
        <w:t>7) организует информационное и методическое обеспечение членов палаты юридических консультантов;</w:t>
      </w:r>
    </w:p>
    <w:p w:rsidR="00D637C6" w:rsidRPr="00AD7062" w:rsidRDefault="00D637C6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19" w:name="SUB800008"/>
      <w:bookmarkEnd w:id="19"/>
      <w:r w:rsidRPr="00AD7062">
        <w:rPr>
          <w:rStyle w:val="s0"/>
          <w:color w:val="000000"/>
          <w:sz w:val="22"/>
          <w:szCs w:val="22"/>
        </w:rPr>
        <w:t>8) представляет интересы своих членов в государственных органах, негосударственных организациях, в том числе иностранных и международных;</w:t>
      </w:r>
    </w:p>
    <w:p w:rsidR="00D637C6" w:rsidRPr="00AD7062" w:rsidRDefault="00D637C6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20" w:name="SUB800009"/>
      <w:bookmarkEnd w:id="20"/>
      <w:r w:rsidRPr="00AD7062">
        <w:rPr>
          <w:rStyle w:val="s0"/>
          <w:color w:val="000000"/>
          <w:sz w:val="22"/>
          <w:szCs w:val="22"/>
        </w:rPr>
        <w:t xml:space="preserve">9) осуществляет </w:t>
      </w:r>
      <w:proofErr w:type="gramStart"/>
      <w:r w:rsidRPr="00AD7062">
        <w:rPr>
          <w:rStyle w:val="s0"/>
          <w:color w:val="000000"/>
          <w:sz w:val="22"/>
          <w:szCs w:val="22"/>
        </w:rPr>
        <w:t>контроль за</w:t>
      </w:r>
      <w:proofErr w:type="gramEnd"/>
      <w:r w:rsidRPr="00AD7062">
        <w:rPr>
          <w:rStyle w:val="s0"/>
          <w:color w:val="000000"/>
          <w:sz w:val="22"/>
          <w:szCs w:val="22"/>
        </w:rPr>
        <w:t xml:space="preserve"> соблюдением членами палаты юридических консультантов требований законодательства Республики Казахстан об адвокатской деятельности и юридической помощи, правил и стандартов оказания юридической помощи, Кодекса профессиональной этики;</w:t>
      </w:r>
    </w:p>
    <w:p w:rsidR="00D637C6" w:rsidRPr="00AD7062" w:rsidRDefault="00D637C6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21" w:name="SUB800010"/>
      <w:bookmarkEnd w:id="21"/>
      <w:r w:rsidRPr="00AD7062">
        <w:rPr>
          <w:rStyle w:val="s0"/>
          <w:color w:val="000000"/>
          <w:sz w:val="22"/>
          <w:szCs w:val="22"/>
        </w:rPr>
        <w:t>10) рассматривает вопросы о привлечении членов палаты к ответственности за нарушение требований настоящего Закона, законодательства Республики Казахстан об адвокатской деятельности и юридической помощи, правил и стандартов оказания юридической помощи, Кодекса профессиональной этики;</w:t>
      </w:r>
    </w:p>
    <w:p w:rsidR="00D637C6" w:rsidRPr="00AD7062" w:rsidRDefault="00D637C6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22" w:name="SUB800011"/>
      <w:bookmarkEnd w:id="22"/>
      <w:r w:rsidRPr="00AD7062">
        <w:rPr>
          <w:rStyle w:val="s0"/>
          <w:color w:val="000000"/>
          <w:sz w:val="22"/>
          <w:szCs w:val="22"/>
        </w:rPr>
        <w:t>11)</w:t>
      </w:r>
      <w:bookmarkStart w:id="23" w:name="SUB800012"/>
      <w:bookmarkEnd w:id="23"/>
      <w:r w:rsidRPr="00AD7062">
        <w:rPr>
          <w:rStyle w:val="s0"/>
          <w:color w:val="000000"/>
          <w:sz w:val="22"/>
          <w:szCs w:val="22"/>
        </w:rPr>
        <w:t>обобщает практику и вырабатывает рекомендации и предложения по дальнейшему совершенствованию и развитию юридической помощи;</w:t>
      </w:r>
    </w:p>
    <w:p w:rsidR="00D637C6" w:rsidRPr="00AD7062" w:rsidRDefault="00D637C6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24" w:name="SUB800013"/>
      <w:bookmarkEnd w:id="24"/>
      <w:r w:rsidRPr="00AD7062">
        <w:rPr>
          <w:rStyle w:val="s0"/>
          <w:color w:val="000000"/>
          <w:sz w:val="22"/>
          <w:szCs w:val="22"/>
        </w:rPr>
        <w:t>1</w:t>
      </w:r>
      <w:r w:rsidR="00EC72AE" w:rsidRPr="00AD7062">
        <w:rPr>
          <w:rStyle w:val="s0"/>
          <w:color w:val="000000"/>
          <w:sz w:val="22"/>
          <w:szCs w:val="22"/>
        </w:rPr>
        <w:t>2</w:t>
      </w:r>
      <w:r w:rsidRPr="00AD7062">
        <w:rPr>
          <w:rStyle w:val="s0"/>
          <w:color w:val="000000"/>
          <w:sz w:val="22"/>
          <w:szCs w:val="22"/>
        </w:rPr>
        <w:t>) ведет реестр членов палаты юридических консультантов;</w:t>
      </w:r>
    </w:p>
    <w:p w:rsidR="00D637C6" w:rsidRPr="00AD7062" w:rsidRDefault="00EC72AE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  <w:sz w:val="22"/>
          <w:szCs w:val="22"/>
        </w:rPr>
      </w:pPr>
      <w:bookmarkStart w:id="25" w:name="SUB800014"/>
      <w:bookmarkEnd w:id="25"/>
      <w:r w:rsidRPr="00AD7062">
        <w:rPr>
          <w:rStyle w:val="s0"/>
          <w:color w:val="000000"/>
          <w:sz w:val="22"/>
          <w:szCs w:val="22"/>
        </w:rPr>
        <w:t>13</w:t>
      </w:r>
      <w:r w:rsidR="00D637C6" w:rsidRPr="00AD7062">
        <w:rPr>
          <w:rStyle w:val="s0"/>
          <w:color w:val="000000"/>
          <w:sz w:val="22"/>
          <w:szCs w:val="22"/>
        </w:rPr>
        <w:t>) осуществляет иные функции, установленные настоящим Законом, законодательством Республики Казахстан, уставом палаты юридических консультантов.</w:t>
      </w:r>
    </w:p>
    <w:p w:rsidR="007131E0" w:rsidRPr="00AD7062" w:rsidRDefault="007131E0" w:rsidP="00D637C6">
      <w:pPr>
        <w:pStyle w:val="j16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2"/>
          <w:szCs w:val="22"/>
        </w:rPr>
      </w:pPr>
    </w:p>
    <w:p w:rsidR="00EC72AE" w:rsidRPr="00AD7062" w:rsidRDefault="00EC72AE" w:rsidP="00EC72AE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 w:rsidRPr="00AD7062">
        <w:rPr>
          <w:rFonts w:ascii="Times New Roman" w:hAnsi="Times New Roman" w:cs="Times New Roman"/>
          <w:b/>
          <w:color w:val="000000"/>
        </w:rPr>
        <w:t xml:space="preserve">Глава 4. Порядок формирования, компетенции и сроки полномочий </w:t>
      </w:r>
    </w:p>
    <w:p w:rsidR="00D637C6" w:rsidRPr="00AD7062" w:rsidRDefault="00EC72AE" w:rsidP="00EC72AE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 w:rsidRPr="00AD7062">
        <w:rPr>
          <w:rFonts w:ascii="Times New Roman" w:hAnsi="Times New Roman" w:cs="Times New Roman"/>
          <w:b/>
          <w:color w:val="000000"/>
        </w:rPr>
        <w:t>органов управления Палаты</w:t>
      </w:r>
    </w:p>
    <w:p w:rsidR="007131E0" w:rsidRPr="00AD7062" w:rsidRDefault="007131E0" w:rsidP="00EC72AE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</w:p>
    <w:p w:rsidR="007131E0" w:rsidRPr="00AD7062" w:rsidRDefault="007131E0" w:rsidP="00AD706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Органами управления и контроля Палаты являются:</w:t>
      </w:r>
    </w:p>
    <w:p w:rsidR="007131E0" w:rsidRPr="00AD7062" w:rsidRDefault="007131E0" w:rsidP="007131E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общее собра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ние членов палаты юридических консультантов;</w:t>
      </w:r>
    </w:p>
    <w:p w:rsidR="007131E0" w:rsidRPr="00AD7062" w:rsidRDefault="007131E0" w:rsidP="007131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коллегиальный орган управления;</w:t>
      </w:r>
    </w:p>
    <w:p w:rsidR="007131E0" w:rsidRPr="00AD7062" w:rsidRDefault="007131E0" w:rsidP="007131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исполнительный орган управления;</w:t>
      </w:r>
    </w:p>
    <w:p w:rsidR="007131E0" w:rsidRPr="00AD7062" w:rsidRDefault="007131E0" w:rsidP="00AD706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контрольный орган (ревизионная комиссия).</w:t>
      </w:r>
    </w:p>
    <w:p w:rsidR="007131E0" w:rsidRPr="00AD7062" w:rsidRDefault="007131E0" w:rsidP="00AD706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Органы управления и контроля Палаты находятся по месту нахождения юридического лица.</w:t>
      </w:r>
    </w:p>
    <w:p w:rsidR="007131E0" w:rsidRPr="00AD7062" w:rsidRDefault="007131E0" w:rsidP="00AD706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 xml:space="preserve"> Высшим органом управления палаты юридических консультантов является общее собрание членов палаты юридических консультантов.</w:t>
      </w:r>
    </w:p>
    <w:p w:rsidR="007131E0" w:rsidRPr="00AD7062" w:rsidRDefault="007131E0" w:rsidP="00AD706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 xml:space="preserve"> Общие собрания членов Палаты подразделяются </w:t>
      </w:r>
      <w:proofErr w:type="gramStart"/>
      <w:r w:rsidRPr="00AD7062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AD7062">
        <w:rPr>
          <w:rFonts w:ascii="Times New Roman" w:eastAsia="Times New Roman" w:hAnsi="Times New Roman" w:cs="Times New Roman"/>
          <w:lang w:eastAsia="ru-RU"/>
        </w:rPr>
        <w:t xml:space="preserve"> годовые и внеочередные.</w:t>
      </w:r>
    </w:p>
    <w:p w:rsidR="007131E0" w:rsidRPr="00AD7062" w:rsidRDefault="007131E0" w:rsidP="00AD706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 xml:space="preserve"> Время, место проведения общего собрания членов палаты юридических консультантов, а также вопросы предлагаемой повестки определяются исполнительным органом.</w:t>
      </w:r>
    </w:p>
    <w:p w:rsidR="007131E0" w:rsidRPr="00AD7062" w:rsidRDefault="007131E0" w:rsidP="00AD706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Очередное собрание созывается ежегодно Председателем Палаты.</w:t>
      </w:r>
    </w:p>
    <w:p w:rsidR="007131E0" w:rsidRPr="00AD7062" w:rsidRDefault="007131E0" w:rsidP="00AD706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 xml:space="preserve"> О дате созыва собрания, предлагаемой повестке дня, Председатель Палаты извещает участников за 10 дней до даты созыва собрания.  В извещении должны быть указаны время и место проведения собрания, а также предполагаемая повестка дня. Собрание не может быть открыто ранее объявленного времени, за исключением случаев, когда все участники палаты или их представители уже зарегистрированы, уведомлены и не возражают против изменения времени открытого собрания.</w:t>
      </w:r>
    </w:p>
    <w:p w:rsidR="007131E0" w:rsidRPr="00AD7062" w:rsidRDefault="007131E0" w:rsidP="00AD706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 xml:space="preserve"> Общее собрание считается правомочным, при ус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ловии присутствия на нем не менее одной трети членов Палаты, либо их представи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телей с надлежаще оформленными полномо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чиями.</w:t>
      </w:r>
    </w:p>
    <w:p w:rsidR="007131E0" w:rsidRPr="00AD7062" w:rsidRDefault="007131E0" w:rsidP="00AD706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 xml:space="preserve"> В случае отсутствия на общем собрании необ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ходимого количества членов Палаты - об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щее собрание подлежит повторному созыву. При повторном созыве собрание считается пра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вомоч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ным при любом числе присутствующих на нем участников Палаты.</w:t>
      </w:r>
    </w:p>
    <w:p w:rsidR="007131E0" w:rsidRPr="00AD7062" w:rsidRDefault="007131E0" w:rsidP="00AD706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 xml:space="preserve"> Повестка повторного общего собрания не должна отличаться от повестки дня состоявшегося общего собрания.</w:t>
      </w:r>
    </w:p>
    <w:p w:rsidR="007131E0" w:rsidRPr="00AD7062" w:rsidRDefault="007131E0" w:rsidP="00AD706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 xml:space="preserve"> Регламент работы собрания, решения по во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про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сам повестки дня и предложения принима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ются простым большинством присутствующих членов Палаты, каждый присутствующий член Палаты обладает одним решающим голосом.</w:t>
      </w:r>
    </w:p>
    <w:p w:rsidR="007131E0" w:rsidRPr="00AD7062" w:rsidRDefault="007131E0" w:rsidP="00AD706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Решения общим собранием членов Палаты принимаются простым большинством голосов присутствующих членов открытым голосованием. На общем собрании каждый член Палаты имеет один голос.</w:t>
      </w:r>
    </w:p>
    <w:p w:rsidR="007131E0" w:rsidRPr="00AD7062" w:rsidRDefault="007131E0" w:rsidP="00AD706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Внеочередной созыв общего собрания может быть проведен по решению Председателя, Правления Палаты или по требованию 1/3 членов Палаты.</w:t>
      </w:r>
    </w:p>
    <w:p w:rsidR="007131E0" w:rsidRPr="00AD7062" w:rsidRDefault="007131E0" w:rsidP="00AD706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 xml:space="preserve"> К исключительной компетенции общего собрания членов Палаты относятся:</w:t>
      </w:r>
    </w:p>
    <w:p w:rsidR="007131E0" w:rsidRPr="00AD7062" w:rsidRDefault="007131E0" w:rsidP="00AD7062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lastRenderedPageBreak/>
        <w:t>утверждение устава Палаты, внесение в него изменений и (или) дополнений;</w:t>
      </w:r>
    </w:p>
    <w:p w:rsidR="007131E0" w:rsidRPr="00AD7062" w:rsidRDefault="007131E0" w:rsidP="00AD7062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утверждение правил и стандартов Палат, внесение в них изменений и (или) дополнений;</w:t>
      </w:r>
    </w:p>
    <w:p w:rsidR="007131E0" w:rsidRPr="00AD7062" w:rsidRDefault="007131E0" w:rsidP="00AD7062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создание специализированных органов Палаты, утверждение положений о них и правил осуществления ими деятельности;</w:t>
      </w:r>
    </w:p>
    <w:p w:rsidR="007131E0" w:rsidRPr="00AD7062" w:rsidRDefault="007131E0" w:rsidP="00AD7062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избрание руководителя и членов коллегиального органа управления, досрочное прекращение полномочий указанного органа или досрочное прекращение полномочий руководителя либо отдельных его членов;</w:t>
      </w:r>
    </w:p>
    <w:p w:rsidR="007131E0" w:rsidRPr="00AD7062" w:rsidRDefault="007131E0" w:rsidP="00AD7062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назначение на должность лиц председателя Палаты, осуществляющих функции исполнительного органа управления, досрочное освобождение их от должности, а равно образование исполнительного органа управления и прекращение его полномочий;</w:t>
      </w:r>
    </w:p>
    <w:p w:rsidR="007131E0" w:rsidRPr="00AD7062" w:rsidRDefault="007131E0" w:rsidP="00AD70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избрание членов контрольного органа (ревизионной комиссии) Палаты в порядке, установленном уставом Палаты;</w:t>
      </w:r>
    </w:p>
    <w:p w:rsidR="007131E0" w:rsidRPr="00AD7062" w:rsidRDefault="007131E0" w:rsidP="00AD7062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утверждение положения о дисциплинарной комиссии Палаты;</w:t>
      </w:r>
    </w:p>
    <w:p w:rsidR="007131E0" w:rsidRPr="00AD7062" w:rsidRDefault="007131E0" w:rsidP="00AD7062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утверждение мер воздействия, порядка и оснований их применения, порядка рассмотрения дел о нарушении членами Палаты требований правил и стандартов Палаты, условий членства в Палате;</w:t>
      </w:r>
    </w:p>
    <w:p w:rsidR="007131E0" w:rsidRPr="00AD7062" w:rsidRDefault="007131E0" w:rsidP="00AD7062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определение приоритетных направлений деятельности Палаты, принципов формирования и использования ее имущества;</w:t>
      </w:r>
    </w:p>
    <w:p w:rsidR="007131E0" w:rsidRPr="00AD7062" w:rsidRDefault="007131E0" w:rsidP="00AD7062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утверждение отчетов коллегиального органа управления, исполнительного органа управления, контрольного органа (ревизионной комиссии) и специализированных органов по форме, в порядке и с периодичностью, установленных уставом Палаты;</w:t>
      </w:r>
    </w:p>
    <w:p w:rsidR="007131E0" w:rsidRPr="00AD7062" w:rsidRDefault="007131E0" w:rsidP="00AD7062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 xml:space="preserve"> утверждение бюджета Палаты, внесение в него изменений и (или) дополнений, утверждение годовой финансовой отчетности Палаты;</w:t>
      </w:r>
    </w:p>
    <w:p w:rsidR="007131E0" w:rsidRPr="00AD7062" w:rsidRDefault="007131E0" w:rsidP="00AD7062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 xml:space="preserve"> принятие решения о реорганизации или ликвидации Палаты, назначение ликвидатора или ликвидационной комиссии;</w:t>
      </w:r>
    </w:p>
    <w:p w:rsidR="007131E0" w:rsidRPr="00AD7062" w:rsidRDefault="007131E0" w:rsidP="00AD7062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 xml:space="preserve"> рассмотрение обращений лиц на необоснованность исключения из членов Палаты;</w:t>
      </w:r>
    </w:p>
    <w:p w:rsidR="007131E0" w:rsidRPr="00AD7062" w:rsidRDefault="007131E0" w:rsidP="00AD7062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 xml:space="preserve"> утверждение правил и стандартов Палаты;</w:t>
      </w:r>
    </w:p>
    <w:p w:rsidR="007131E0" w:rsidRPr="00AD7062" w:rsidRDefault="007131E0" w:rsidP="00AD7062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 xml:space="preserve"> назначение аудиторской организации для проверки ведения бухгалтерского учета и финансовой отчетности Палаты;</w:t>
      </w:r>
    </w:p>
    <w:p w:rsidR="007131E0" w:rsidRPr="00AD7062" w:rsidRDefault="007131E0" w:rsidP="00AD7062">
      <w:pPr>
        <w:numPr>
          <w:ilvl w:val="0"/>
          <w:numId w:val="4"/>
        </w:numPr>
        <w:shd w:val="clear" w:color="auto" w:fill="FFFFFF"/>
        <w:spacing w:before="100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 xml:space="preserve"> принятие иных решений в соответствии с законами Республики Казахстан и уставом Палаты.</w:t>
      </w:r>
    </w:p>
    <w:p w:rsidR="007131E0" w:rsidRPr="00AD7062" w:rsidRDefault="007131E0" w:rsidP="00AD7062">
      <w:pPr>
        <w:pStyle w:val="a3"/>
        <w:numPr>
          <w:ilvl w:val="0"/>
          <w:numId w:val="15"/>
        </w:numPr>
        <w:shd w:val="clear" w:color="auto" w:fill="FFFFFF"/>
        <w:spacing w:before="100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Общее собрание членов Палаты вправе принять к рассмотрению любой другой во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прос, касающийся деятельности Палаты.</w:t>
      </w:r>
    </w:p>
    <w:p w:rsidR="007131E0" w:rsidRPr="00AD7062" w:rsidRDefault="007131E0" w:rsidP="00AD7062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Коллегиальным органом Палаты является Правление. Правление должно состоять из не менее трех человек, которые избираются сроком на три года общим собранием членов Палаты.</w:t>
      </w:r>
    </w:p>
    <w:p w:rsidR="007131E0" w:rsidRPr="00AD7062" w:rsidRDefault="007131E0" w:rsidP="00AD706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Решения Правления принимаются простым большинством голосов. Каждый член Правления имеет один голос.</w:t>
      </w:r>
    </w:p>
    <w:p w:rsidR="007131E0" w:rsidRPr="00AD7062" w:rsidRDefault="007131E0" w:rsidP="00AD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28. К компетенции Правления Палаты относятся:</w:t>
      </w:r>
    </w:p>
    <w:p w:rsidR="007131E0" w:rsidRPr="00AD7062" w:rsidRDefault="007131E0" w:rsidP="00AD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 xml:space="preserve">1) принятие решений о проведении </w:t>
      </w:r>
      <w:proofErr w:type="gramStart"/>
      <w:r w:rsidRPr="00AD7062">
        <w:rPr>
          <w:rFonts w:ascii="Times New Roman" w:eastAsia="Times New Roman" w:hAnsi="Times New Roman" w:cs="Times New Roman"/>
          <w:lang w:eastAsia="ru-RU"/>
        </w:rPr>
        <w:t>проверок деятельности исполнительного органа управления Палаты</w:t>
      </w:r>
      <w:proofErr w:type="gramEnd"/>
      <w:r w:rsidRPr="00AD7062">
        <w:rPr>
          <w:rFonts w:ascii="Times New Roman" w:eastAsia="Times New Roman" w:hAnsi="Times New Roman" w:cs="Times New Roman"/>
          <w:lang w:eastAsia="ru-RU"/>
        </w:rPr>
        <w:t>;</w:t>
      </w:r>
    </w:p>
    <w:p w:rsidR="007131E0" w:rsidRPr="00AD7062" w:rsidRDefault="007131E0" w:rsidP="00AD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2) представление общему собранию членов Палаты кандидата либо кандидатов для назначения на должность исполнительного органа управления Палаты и их освобождения от должности;</w:t>
      </w:r>
    </w:p>
    <w:p w:rsidR="007131E0" w:rsidRPr="00AD7062" w:rsidRDefault="007131E0" w:rsidP="00AD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3) утверждение перечня лиц, кандидатуры которых могут предлагаться в качестве арбитров, для их выбора участниками споров, рассматриваемых по их заявлениям в арбитраже, образованном Палаты;</w:t>
      </w:r>
    </w:p>
    <w:p w:rsidR="007131E0" w:rsidRPr="00AD7062" w:rsidRDefault="007131E0" w:rsidP="00AD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4) утверждение положения о порядке и формах профессиональной подготовки, повышении квалификации юридических консультантов;</w:t>
      </w:r>
    </w:p>
    <w:p w:rsidR="007131E0" w:rsidRPr="00AD7062" w:rsidRDefault="007131E0" w:rsidP="00AD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5) принятие решения о вступлении в члены Палаты или исключении из членов Палаты по основаниям, предусмотренным Законами Республики Казахстан или уставом Палаты.</w:t>
      </w:r>
    </w:p>
    <w:p w:rsidR="007131E0" w:rsidRPr="00AD7062" w:rsidRDefault="007131E0" w:rsidP="00713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29. Решением Правления из числа членов Правления избирается Председатель. Председатель Палаты  несет от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ветствен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ность за деятельность Палаты в течение всего финансового года.</w:t>
      </w:r>
    </w:p>
    <w:p w:rsidR="007131E0" w:rsidRPr="00AD7062" w:rsidRDefault="007131E0" w:rsidP="00713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30. Переизбрание председателя Палаты и состава ревизионной комиссии мо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жет осуществляться по предложению членов Палаты на любом очередном (внеочеред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ном) общем собрании Палаты.</w:t>
      </w:r>
    </w:p>
    <w:p w:rsidR="007131E0" w:rsidRPr="00AD7062" w:rsidRDefault="007131E0" w:rsidP="00AD7062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Председатель Палаты, являясь единоличным исполнительным органом Палаты вправе:</w:t>
      </w:r>
    </w:p>
    <w:p w:rsidR="007131E0" w:rsidRPr="00AD7062" w:rsidRDefault="007131E0" w:rsidP="007131E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представлять интересы Палаты во всех государственных органах, организациях и предприятиях;</w:t>
      </w:r>
    </w:p>
    <w:p w:rsidR="007131E0" w:rsidRPr="00AD7062" w:rsidRDefault="007131E0" w:rsidP="007131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без доверенности действовать от имени Палаты;</w:t>
      </w:r>
    </w:p>
    <w:p w:rsidR="007131E0" w:rsidRPr="00AD7062" w:rsidRDefault="007131E0" w:rsidP="007131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lastRenderedPageBreak/>
        <w:t>выдавать доверенности;</w:t>
      </w:r>
    </w:p>
    <w:p w:rsidR="007131E0" w:rsidRPr="00AD7062" w:rsidRDefault="007131E0" w:rsidP="007131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 xml:space="preserve">открывать в банках </w:t>
      </w:r>
      <w:proofErr w:type="gramStart"/>
      <w:r w:rsidRPr="00AD7062">
        <w:rPr>
          <w:rFonts w:ascii="Times New Roman" w:eastAsia="Times New Roman" w:hAnsi="Times New Roman" w:cs="Times New Roman"/>
          <w:lang w:eastAsia="ru-RU"/>
        </w:rPr>
        <w:t>расчетный</w:t>
      </w:r>
      <w:proofErr w:type="gramEnd"/>
      <w:r w:rsidRPr="00AD7062">
        <w:rPr>
          <w:rFonts w:ascii="Times New Roman" w:eastAsia="Times New Roman" w:hAnsi="Times New Roman" w:cs="Times New Roman"/>
          <w:lang w:eastAsia="ru-RU"/>
        </w:rPr>
        <w:t xml:space="preserve"> и иные счета;</w:t>
      </w:r>
    </w:p>
    <w:p w:rsidR="007131E0" w:rsidRPr="00AD7062" w:rsidRDefault="007131E0" w:rsidP="007131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заключать и расторгать договоры, соглашения и контракты, в том числе трудовые;</w:t>
      </w:r>
    </w:p>
    <w:p w:rsidR="007131E0" w:rsidRPr="00AD7062" w:rsidRDefault="007131E0" w:rsidP="007131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принимать на работу и увольнять работников Палаты, а также из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дает при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казы об их пе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реводе, определяет систему оплаты труда, устанавливает размеры должностных окла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дов и персональных надбавок, решает вопросы премирования, принимает меры поощрения и нало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жения дис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циплинарных взыскания;</w:t>
      </w:r>
    </w:p>
    <w:p w:rsidR="007131E0" w:rsidRPr="00AD7062" w:rsidRDefault="007131E0" w:rsidP="00AD7062">
      <w:pPr>
        <w:numPr>
          <w:ilvl w:val="0"/>
          <w:numId w:val="5"/>
        </w:num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вправе в любое время досрочно отказаться от ис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полнения принятых на себя обязанно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стей предсе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дателя Палаты, поставив об этом в известность общее соб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рание Палаты за один календарный месяц до дня прекращения полномо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чий.</w:t>
      </w:r>
    </w:p>
    <w:p w:rsidR="007131E0" w:rsidRPr="00AD7062" w:rsidRDefault="007131E0" w:rsidP="00AD7062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 xml:space="preserve"> К компетенции председателя Палаты относятся:</w:t>
      </w:r>
    </w:p>
    <w:p w:rsidR="007131E0" w:rsidRPr="00AD7062" w:rsidRDefault="007131E0" w:rsidP="007131E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подготовка ежегодной сметы доходов-расхо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дов, от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четов, введение оперативного, статистического и бухгалтерского учета хо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зяйственной деятельности Палаты;</w:t>
      </w:r>
    </w:p>
    <w:p w:rsidR="007131E0" w:rsidRPr="00AD7062" w:rsidRDefault="007131E0" w:rsidP="007131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определение места и времени проведения общего собрания;</w:t>
      </w:r>
    </w:p>
    <w:p w:rsidR="007131E0" w:rsidRPr="00AD7062" w:rsidRDefault="007131E0" w:rsidP="007131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организация и осуществление проверки исполнения решений собрания;</w:t>
      </w:r>
    </w:p>
    <w:p w:rsidR="007131E0" w:rsidRPr="00AD7062" w:rsidRDefault="007131E0" w:rsidP="007131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распоряжение средствами Палаты, в рамках утвержденной сметы доходов и рас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ходов;</w:t>
      </w:r>
    </w:p>
    <w:p w:rsidR="007131E0" w:rsidRPr="00AD7062" w:rsidRDefault="007131E0" w:rsidP="00AD706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осуществление других полномочий, не отнесенных настоящим Уставом к компетенции общего собрания.</w:t>
      </w:r>
    </w:p>
    <w:p w:rsidR="007131E0" w:rsidRPr="00AD7062" w:rsidRDefault="007131E0" w:rsidP="00AD7062">
      <w:pPr>
        <w:pStyle w:val="a3"/>
        <w:numPr>
          <w:ilvl w:val="1"/>
          <w:numId w:val="4"/>
        </w:numPr>
        <w:shd w:val="clear" w:color="auto" w:fill="FFFFFF"/>
        <w:spacing w:before="100" w:after="0" w:line="240" w:lineRule="auto"/>
        <w:ind w:left="0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Председатель Палаты является высшим долж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ностным лицом Палаты, возглавляет ис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полнительный орган и несет персональную от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ветственность за его деятельность. Он подот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тен членам Палаты и организует вы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полне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ние их решений, принятых на общих соб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раниях. В качестве председателя Палаты может выступать только физиче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ское лицо из числа членов Палаты. Тру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довые отношения с председателем Палаты регули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руются в соответствии с трудовым законодатель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ством Республики Ка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захстан.</w:t>
      </w:r>
    </w:p>
    <w:p w:rsidR="007131E0" w:rsidRPr="00AD7062" w:rsidRDefault="007131E0" w:rsidP="00AD7062">
      <w:pPr>
        <w:pStyle w:val="a3"/>
        <w:shd w:val="clear" w:color="auto" w:fill="FFFFFF"/>
        <w:spacing w:before="100"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34.  Контроль над финансово-хозяйственной деятельностью Палаты осуществляет Ревизионная комиссия, избираемый общим собранием членов Палаты сроком на три года.</w:t>
      </w:r>
    </w:p>
    <w:p w:rsidR="007131E0" w:rsidRPr="00AD7062" w:rsidRDefault="00011EE7" w:rsidP="00AD7062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 xml:space="preserve">35. </w:t>
      </w:r>
      <w:r w:rsidR="007131E0" w:rsidRPr="00AD7062">
        <w:rPr>
          <w:rFonts w:ascii="Times New Roman" w:eastAsia="Times New Roman" w:hAnsi="Times New Roman" w:cs="Times New Roman"/>
          <w:lang w:eastAsia="ru-RU"/>
        </w:rPr>
        <w:t xml:space="preserve"> Ревизионная комиссия вправе требовать от должностных лиц Палаты все необходимые бухгалтерские, финансовые и другие документы, а также личные объяснения по вопросам деятельности Палаты.</w:t>
      </w:r>
    </w:p>
    <w:p w:rsidR="007131E0" w:rsidRPr="00AD7062" w:rsidRDefault="007131E0" w:rsidP="007131E0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Финансовый год устанавливается с 1 января по 31 декабря текущего года. Бухгалтерский учет и отчетность ведутся в порядке, установлен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ном действующим законодательством Респуб</w:t>
      </w:r>
      <w:r w:rsidRPr="00AD7062">
        <w:rPr>
          <w:rFonts w:ascii="Times New Roman" w:eastAsia="Times New Roman" w:hAnsi="Times New Roman" w:cs="Times New Roman"/>
          <w:lang w:eastAsia="ru-RU"/>
        </w:rPr>
        <w:softHyphen/>
        <w:t>лики Казахстан.</w:t>
      </w:r>
    </w:p>
    <w:p w:rsidR="007131E0" w:rsidRPr="00AD7062" w:rsidRDefault="007131E0" w:rsidP="00011EE7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7062">
        <w:rPr>
          <w:rFonts w:ascii="Times New Roman" w:eastAsia="Times New Roman" w:hAnsi="Times New Roman" w:cs="Times New Roman"/>
          <w:lang w:eastAsia="ru-RU"/>
        </w:rPr>
        <w:t>По требованию ревизионной комиссии может быть созвано внеочередное общее собрание Палаты.</w:t>
      </w:r>
    </w:p>
    <w:p w:rsidR="00EC72AE" w:rsidRPr="00AD7062" w:rsidRDefault="00011EE7" w:rsidP="00011EE7">
      <w:pPr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AD7062">
        <w:rPr>
          <w:rFonts w:ascii="Times New Roman" w:hAnsi="Times New Roman" w:cs="Times New Roman"/>
          <w:b/>
          <w:color w:val="000000"/>
        </w:rPr>
        <w:t>Глава 5. Членство, условия, порядок приема и утраты членства в Палате</w:t>
      </w:r>
    </w:p>
    <w:p w:rsidR="00011EE7" w:rsidRPr="00AD7062" w:rsidRDefault="00011EE7" w:rsidP="00011EE7">
      <w:pPr>
        <w:pStyle w:val="a3"/>
        <w:numPr>
          <w:ilvl w:val="0"/>
          <w:numId w:val="10"/>
        </w:numPr>
        <w:jc w:val="both"/>
        <w:rPr>
          <w:rStyle w:val="s0"/>
          <w:rFonts w:ascii="Times New Roman" w:hAnsi="Times New Roman" w:cs="Times New Roman"/>
          <w:color w:val="000000"/>
        </w:rPr>
      </w:pPr>
      <w:r w:rsidRPr="00AD7062">
        <w:rPr>
          <w:rFonts w:ascii="Times New Roman" w:hAnsi="Times New Roman" w:cs="Times New Roman"/>
          <w:b/>
          <w:color w:val="000000"/>
        </w:rPr>
        <w:t xml:space="preserve"> </w:t>
      </w:r>
      <w:r w:rsidRPr="00AD7062">
        <w:rPr>
          <w:rStyle w:val="s0"/>
          <w:rFonts w:ascii="Times New Roman" w:hAnsi="Times New Roman" w:cs="Times New Roman"/>
          <w:color w:val="000000"/>
          <w:shd w:val="clear" w:color="auto" w:fill="FFFFFF"/>
        </w:rPr>
        <w:t xml:space="preserve">Членом палаты юридических консультантов может быть физическое лицо, </w:t>
      </w:r>
      <w:r w:rsidRPr="00AD7062">
        <w:rPr>
          <w:rFonts w:ascii="Times New Roman" w:hAnsi="Times New Roman" w:cs="Times New Roman"/>
          <w:color w:val="000000"/>
          <w:shd w:val="clear" w:color="auto" w:fill="FFFFFF"/>
        </w:rPr>
        <w:t>имеющее высшее юридическое образование, стаж работы по юридической специальности не менее двух лет, прошедшее аттестацию, являющееся членом палаты юридических консультантов и оказывающее юридическую помощь</w:t>
      </w:r>
      <w:r w:rsidRPr="00AD7062">
        <w:rPr>
          <w:rStyle w:val="s0"/>
          <w:rFonts w:ascii="Times New Roman" w:hAnsi="Times New Roman" w:cs="Times New Roman"/>
          <w:color w:val="000000"/>
          <w:shd w:val="clear" w:color="auto" w:fill="FFFFFF"/>
        </w:rPr>
        <w:t>, а также прошедшее аттестацию.</w:t>
      </w:r>
    </w:p>
    <w:p w:rsidR="00011EE7" w:rsidRPr="00AD7062" w:rsidRDefault="00011EE7" w:rsidP="00011E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AD7062">
        <w:rPr>
          <w:rFonts w:ascii="Times New Roman" w:hAnsi="Times New Roman" w:cs="Times New Roman"/>
          <w:color w:val="000000"/>
          <w:shd w:val="clear" w:color="auto" w:fill="FFFFFF"/>
        </w:rPr>
        <w:t>Аттестация проводится в виде комплексного тестирования на знание законодательства Республики Казахстан.</w:t>
      </w:r>
    </w:p>
    <w:p w:rsidR="00011EE7" w:rsidRPr="00AD7062" w:rsidRDefault="00011EE7" w:rsidP="00011E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AD7062">
        <w:rPr>
          <w:rFonts w:ascii="Times New Roman" w:hAnsi="Times New Roman" w:cs="Times New Roman"/>
          <w:color w:val="000000"/>
        </w:rPr>
        <w:t xml:space="preserve">Порядок и условия проведения аттестации для вступления в Палату определяются палатой </w:t>
      </w:r>
      <w:proofErr w:type="gramStart"/>
      <w:r w:rsidRPr="00AD7062">
        <w:rPr>
          <w:rFonts w:ascii="Times New Roman" w:hAnsi="Times New Roman" w:cs="Times New Roman"/>
          <w:color w:val="000000"/>
        </w:rPr>
        <w:t>юридических</w:t>
      </w:r>
      <w:proofErr w:type="gramEnd"/>
      <w:r w:rsidRPr="00AD70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D7062">
        <w:rPr>
          <w:rFonts w:ascii="Times New Roman" w:hAnsi="Times New Roman" w:cs="Times New Roman"/>
          <w:color w:val="000000"/>
        </w:rPr>
        <w:t>констульнатов</w:t>
      </w:r>
      <w:proofErr w:type="spellEnd"/>
      <w:r w:rsidRPr="00AD7062">
        <w:rPr>
          <w:rFonts w:ascii="Times New Roman" w:hAnsi="Times New Roman" w:cs="Times New Roman"/>
          <w:color w:val="000000"/>
        </w:rPr>
        <w:t xml:space="preserve"> по согласованию с уполномоченным органом.</w:t>
      </w:r>
    </w:p>
    <w:p w:rsidR="00011EE7" w:rsidRPr="00AD7062" w:rsidRDefault="00011EE7" w:rsidP="00011EE7">
      <w:pPr>
        <w:pStyle w:val="a3"/>
        <w:widowControl w:val="0"/>
        <w:numPr>
          <w:ilvl w:val="0"/>
          <w:numId w:val="10"/>
        </w:numPr>
        <w:tabs>
          <w:tab w:val="left" w:pos="834"/>
        </w:tabs>
        <w:autoSpaceDE w:val="0"/>
        <w:autoSpaceDN w:val="0"/>
        <w:spacing w:after="0" w:line="240" w:lineRule="auto"/>
        <w:ind w:right="103"/>
        <w:contextualSpacing w:val="0"/>
        <w:jc w:val="both"/>
        <w:rPr>
          <w:rFonts w:ascii="Times New Roman" w:hAnsi="Times New Roman" w:cs="Times New Roman"/>
        </w:rPr>
      </w:pPr>
      <w:r w:rsidRPr="00AD7062">
        <w:rPr>
          <w:rFonts w:ascii="Times New Roman" w:hAnsi="Times New Roman" w:cs="Times New Roman"/>
        </w:rPr>
        <w:t>Аттестация физических лиц является обязательным и осуществляется в целях определения их профессиональной и квалификационной подготовки, деловых качеств.</w:t>
      </w:r>
    </w:p>
    <w:p w:rsidR="00011EE7" w:rsidRPr="00AD7062" w:rsidRDefault="00011EE7" w:rsidP="00011EE7">
      <w:pPr>
        <w:pStyle w:val="a3"/>
        <w:widowControl w:val="0"/>
        <w:numPr>
          <w:ilvl w:val="0"/>
          <w:numId w:val="10"/>
        </w:numPr>
        <w:tabs>
          <w:tab w:val="left" w:pos="834"/>
        </w:tabs>
        <w:autoSpaceDE w:val="0"/>
        <w:autoSpaceDN w:val="0"/>
        <w:spacing w:after="0" w:line="240" w:lineRule="auto"/>
        <w:ind w:right="101"/>
        <w:contextualSpacing w:val="0"/>
        <w:jc w:val="both"/>
        <w:rPr>
          <w:rFonts w:ascii="Times New Roman" w:hAnsi="Times New Roman" w:cs="Times New Roman"/>
        </w:rPr>
      </w:pPr>
      <w:r w:rsidRPr="00AD7062">
        <w:rPr>
          <w:rFonts w:ascii="Times New Roman" w:hAnsi="Times New Roman" w:cs="Times New Roman"/>
        </w:rPr>
        <w:t>Основным критерием оценки при аттестации является уровень знания законодательства Республики Казахстан и способность претендента, применить имеющиеся знания для оказания юридической помощи согласно стандартам и критериям качества  оказания юридических услуг.</w:t>
      </w:r>
    </w:p>
    <w:p w:rsidR="00011EE7" w:rsidRPr="00AD7062" w:rsidRDefault="00011EE7" w:rsidP="00011EE7">
      <w:pPr>
        <w:pStyle w:val="a3"/>
        <w:widowControl w:val="0"/>
        <w:numPr>
          <w:ilvl w:val="0"/>
          <w:numId w:val="10"/>
        </w:numPr>
        <w:tabs>
          <w:tab w:val="left" w:pos="834"/>
        </w:tabs>
        <w:autoSpaceDE w:val="0"/>
        <w:autoSpaceDN w:val="0"/>
        <w:spacing w:after="0" w:line="252" w:lineRule="exact"/>
        <w:contextualSpacing w:val="0"/>
        <w:rPr>
          <w:rFonts w:ascii="Times New Roman" w:hAnsi="Times New Roman" w:cs="Times New Roman"/>
        </w:rPr>
      </w:pPr>
      <w:r w:rsidRPr="00AD7062">
        <w:rPr>
          <w:rFonts w:ascii="Times New Roman" w:hAnsi="Times New Roman" w:cs="Times New Roman"/>
        </w:rPr>
        <w:t xml:space="preserve">Аттестация </w:t>
      </w:r>
      <w:proofErr w:type="gramStart"/>
      <w:r w:rsidRPr="00AD7062">
        <w:rPr>
          <w:rFonts w:ascii="Times New Roman" w:hAnsi="Times New Roman" w:cs="Times New Roman"/>
        </w:rPr>
        <w:t>претендентов, подавших заявление на прохождение аттестации проводится</w:t>
      </w:r>
      <w:proofErr w:type="gramEnd"/>
      <w:r w:rsidRPr="00AD7062">
        <w:rPr>
          <w:rFonts w:ascii="Times New Roman" w:hAnsi="Times New Roman" w:cs="Times New Roman"/>
          <w:spacing w:val="-20"/>
        </w:rPr>
        <w:t xml:space="preserve"> </w:t>
      </w:r>
      <w:r w:rsidRPr="00AD7062">
        <w:rPr>
          <w:rFonts w:ascii="Times New Roman" w:hAnsi="Times New Roman" w:cs="Times New Roman"/>
        </w:rPr>
        <w:t>бесплатно.</w:t>
      </w:r>
    </w:p>
    <w:p w:rsidR="00011EE7" w:rsidRPr="00AD7062" w:rsidRDefault="00011EE7" w:rsidP="00011EE7">
      <w:pPr>
        <w:pStyle w:val="j1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AD7062">
        <w:rPr>
          <w:rStyle w:val="s0"/>
          <w:color w:val="000000"/>
          <w:sz w:val="22"/>
          <w:szCs w:val="22"/>
        </w:rPr>
        <w:t>От прохождения аттестации освобождаются:</w:t>
      </w:r>
    </w:p>
    <w:p w:rsidR="00011EE7" w:rsidRPr="00AD7062" w:rsidRDefault="00011EE7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26" w:name="SUB830101"/>
      <w:bookmarkEnd w:id="26"/>
      <w:r w:rsidRPr="00AD7062">
        <w:rPr>
          <w:rStyle w:val="s0"/>
          <w:color w:val="000000"/>
          <w:sz w:val="22"/>
          <w:szCs w:val="22"/>
        </w:rPr>
        <w:lastRenderedPageBreak/>
        <w:t>1)  лица, сдавшие квалификационный экзамен в Квалификационной комиссии при Высшем Судебном Совете Республики Казахстан, успешно прошедшие стажировку в суде и получившие положительный отзыв пленарного заседания областного или приравненного к нему суда;</w:t>
      </w:r>
    </w:p>
    <w:p w:rsidR="00011EE7" w:rsidRPr="00AD7062" w:rsidRDefault="00011EE7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27" w:name="SUB830102"/>
      <w:bookmarkEnd w:id="27"/>
      <w:proofErr w:type="gramStart"/>
      <w:r w:rsidRPr="00AD7062">
        <w:rPr>
          <w:rStyle w:val="s0"/>
          <w:color w:val="000000"/>
          <w:sz w:val="22"/>
          <w:szCs w:val="22"/>
        </w:rPr>
        <w:t>2)   лица, прекратившие полномочия судьи по основаниям, предусмотренным подпунктами 1), 2), 3), 9), 10) и 12) </w:t>
      </w:r>
      <w:r w:rsidRPr="00AD7062">
        <w:rPr>
          <w:rStyle w:val="s2"/>
          <w:color w:val="333399"/>
          <w:sz w:val="22"/>
          <w:szCs w:val="22"/>
          <w:u w:val="single"/>
        </w:rPr>
        <w:t>пункта 1 статьи 34</w:t>
      </w:r>
      <w:r w:rsidRPr="00AD7062">
        <w:rPr>
          <w:rStyle w:val="s0"/>
          <w:color w:val="000000"/>
          <w:sz w:val="22"/>
          <w:szCs w:val="22"/>
        </w:rPr>
        <w:t> Конституционного закона Республики Казахстан «О судебной системе и статусе судей Республики Казахстан»;</w:t>
      </w:r>
      <w:proofErr w:type="gramEnd"/>
    </w:p>
    <w:p w:rsidR="00011EE7" w:rsidRPr="00AD7062" w:rsidRDefault="00011EE7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28" w:name="SUB830103"/>
      <w:bookmarkEnd w:id="28"/>
      <w:r w:rsidRPr="00AD7062">
        <w:rPr>
          <w:rStyle w:val="s0"/>
          <w:color w:val="000000"/>
          <w:sz w:val="22"/>
          <w:szCs w:val="22"/>
        </w:rPr>
        <w:t>3)   лица, имеющие ученую степень по юридической специальности Республики Казахстан;</w:t>
      </w:r>
    </w:p>
    <w:p w:rsidR="00011EE7" w:rsidRPr="00AD7062" w:rsidRDefault="00011EE7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29" w:name="SUB830104"/>
      <w:bookmarkEnd w:id="29"/>
      <w:r w:rsidRPr="00AD7062">
        <w:rPr>
          <w:rStyle w:val="s0"/>
          <w:color w:val="000000"/>
          <w:sz w:val="22"/>
          <w:szCs w:val="22"/>
        </w:rPr>
        <w:t>4)   лица, имеющие лицензию на занятие адвокатской деятельностью;</w:t>
      </w:r>
    </w:p>
    <w:p w:rsidR="00011EE7" w:rsidRPr="00AD7062" w:rsidRDefault="00011EE7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30" w:name="SUB830105"/>
      <w:bookmarkEnd w:id="30"/>
      <w:r w:rsidRPr="00AD7062">
        <w:rPr>
          <w:rStyle w:val="s0"/>
          <w:color w:val="000000"/>
          <w:sz w:val="22"/>
          <w:szCs w:val="22"/>
        </w:rPr>
        <w:t>5)   лица, уволенные из органов прокуратуры и следствия, при наличии стажа работы в должности прокурора или следователя не менее десяти лет, за исключением уволенных по отрицательным мотивам.</w:t>
      </w:r>
    </w:p>
    <w:p w:rsidR="006F211F" w:rsidRPr="00AD7062" w:rsidRDefault="006F211F" w:rsidP="006F211F">
      <w:pPr>
        <w:pStyle w:val="a3"/>
        <w:widowControl w:val="0"/>
        <w:numPr>
          <w:ilvl w:val="0"/>
          <w:numId w:val="10"/>
        </w:numPr>
        <w:tabs>
          <w:tab w:val="left" w:pos="834"/>
        </w:tabs>
        <w:autoSpaceDE w:val="0"/>
        <w:autoSpaceDN w:val="0"/>
        <w:spacing w:after="0" w:line="240" w:lineRule="auto"/>
        <w:ind w:right="104"/>
        <w:contextualSpacing w:val="0"/>
        <w:jc w:val="both"/>
        <w:rPr>
          <w:rFonts w:ascii="Times New Roman" w:hAnsi="Times New Roman" w:cs="Times New Roman"/>
        </w:rPr>
      </w:pPr>
      <w:r w:rsidRPr="00AD7062">
        <w:rPr>
          <w:rFonts w:ascii="Times New Roman" w:hAnsi="Times New Roman" w:cs="Times New Roman"/>
        </w:rPr>
        <w:t>Результат аттестации является основанием для принятия в члены Палаты и не является основанием для принятия в члены другой палаты юридических консультантов. Аттестация в другой палате юридических консультантов не является основанием для принятия в члены</w:t>
      </w:r>
      <w:r w:rsidRPr="00AD7062">
        <w:rPr>
          <w:rFonts w:ascii="Times New Roman" w:hAnsi="Times New Roman" w:cs="Times New Roman"/>
          <w:spacing w:val="-14"/>
        </w:rPr>
        <w:t xml:space="preserve"> </w:t>
      </w:r>
      <w:r w:rsidRPr="00AD7062">
        <w:rPr>
          <w:rFonts w:ascii="Times New Roman" w:hAnsi="Times New Roman" w:cs="Times New Roman"/>
        </w:rPr>
        <w:t>Палаты.</w:t>
      </w:r>
    </w:p>
    <w:p w:rsidR="00011EE7" w:rsidRPr="00AD7062" w:rsidRDefault="006F211F" w:rsidP="00011E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AD7062">
        <w:rPr>
          <w:rFonts w:ascii="Times New Roman" w:hAnsi="Times New Roman" w:cs="Times New Roman"/>
          <w:color w:val="000000"/>
        </w:rPr>
        <w:t>Членство в Палате оформляется подачей исполнительному органу личного письменного заявления о приеме в члены палаты юридических консультантов. В заявлении указываются фамилия, имя, отчество (при наличии), место жительства, данные документа удостоверяющего личность гражданина.</w:t>
      </w:r>
    </w:p>
    <w:p w:rsidR="006F211F" w:rsidRPr="00AD7062" w:rsidRDefault="006F211F" w:rsidP="00AD706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AD7062">
        <w:rPr>
          <w:rFonts w:ascii="Times New Roman" w:hAnsi="Times New Roman" w:cs="Times New Roman"/>
          <w:color w:val="000000"/>
        </w:rPr>
        <w:t>Для вступления в палату претендент представляет:</w:t>
      </w:r>
    </w:p>
    <w:p w:rsidR="006F211F" w:rsidRPr="00AD7062" w:rsidRDefault="006F211F" w:rsidP="00AD7062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1) документ о высшем юридическом образовании;</w:t>
      </w:r>
    </w:p>
    <w:p w:rsidR="006F211F" w:rsidRPr="00AD7062" w:rsidRDefault="006F211F" w:rsidP="00AD7062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1" w:name="SUB830202"/>
      <w:bookmarkEnd w:id="31"/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2) справку об отсутствии непогашенной или неснятой судимости;</w:t>
      </w:r>
    </w:p>
    <w:p w:rsidR="006F211F" w:rsidRPr="00AD7062" w:rsidRDefault="006F211F" w:rsidP="006F211F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2" w:name="SUB830203"/>
      <w:bookmarkEnd w:id="32"/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3) документы, подтверждающие наличие стажа работы по юридической специальности не менее двух лет;</w:t>
      </w:r>
    </w:p>
    <w:p w:rsidR="006F211F" w:rsidRPr="00AD7062" w:rsidRDefault="006F211F" w:rsidP="006F211F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3" w:name="SUB830204"/>
      <w:bookmarkEnd w:id="33"/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4) результаты аттестации.</w:t>
      </w:r>
    </w:p>
    <w:p w:rsidR="006F211F" w:rsidRPr="00AD7062" w:rsidRDefault="006F211F" w:rsidP="00AD70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AD7062">
        <w:rPr>
          <w:rFonts w:ascii="Times New Roman" w:hAnsi="Times New Roman" w:cs="Times New Roman"/>
          <w:color w:val="000000"/>
        </w:rPr>
        <w:t>48.  Решение о приеме в члены Палаты принимает коллегиальный орган управления</w:t>
      </w:r>
      <w:r w:rsidR="00AD7062">
        <w:rPr>
          <w:rFonts w:ascii="Times New Roman" w:hAnsi="Times New Roman" w:cs="Times New Roman"/>
          <w:color w:val="000000"/>
        </w:rPr>
        <w:t xml:space="preserve"> </w:t>
      </w:r>
      <w:r w:rsidRPr="00AD7062">
        <w:rPr>
          <w:rFonts w:ascii="Times New Roman" w:hAnsi="Times New Roman" w:cs="Times New Roman"/>
          <w:color w:val="000000"/>
        </w:rPr>
        <w:t>Палаты.</w:t>
      </w:r>
    </w:p>
    <w:p w:rsidR="006F211F" w:rsidRPr="00AD7062" w:rsidRDefault="006F211F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AD7062">
        <w:rPr>
          <w:color w:val="000000"/>
          <w:sz w:val="22"/>
          <w:szCs w:val="22"/>
        </w:rPr>
        <w:t>49.  Членство в Палате прекращается коллегиальным органом управления палаты юридических консультантов:</w:t>
      </w:r>
    </w:p>
    <w:p w:rsidR="006F211F" w:rsidRPr="00AD7062" w:rsidRDefault="006F211F" w:rsidP="006F211F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4" w:name="SUB830501"/>
      <w:bookmarkEnd w:id="34"/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 xml:space="preserve">1) на основании заявления юридического консультанта </w:t>
      </w:r>
      <w:r w:rsidR="00AD7062">
        <w:rPr>
          <w:rFonts w:ascii="Times New Roman" w:eastAsia="Times New Roman" w:hAnsi="Times New Roman" w:cs="Times New Roman"/>
          <w:color w:val="000000"/>
          <w:lang w:eastAsia="ru-RU"/>
        </w:rPr>
        <w:t xml:space="preserve">о выходе из </w:t>
      </w: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членов</w:t>
      </w:r>
      <w:r w:rsidR="00AD7062">
        <w:rPr>
          <w:rFonts w:ascii="Times New Roman" w:eastAsia="Times New Roman" w:hAnsi="Times New Roman" w:cs="Times New Roman"/>
          <w:color w:val="000000"/>
          <w:lang w:eastAsia="ru-RU"/>
        </w:rPr>
        <w:t xml:space="preserve"> Палаты</w:t>
      </w: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F211F" w:rsidRPr="00AD7062" w:rsidRDefault="006F211F" w:rsidP="006F211F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5" w:name="SUB830502"/>
      <w:bookmarkEnd w:id="35"/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2) по основаниям, предусмотренным уставом.</w:t>
      </w:r>
    </w:p>
    <w:p w:rsidR="006F211F" w:rsidRPr="00AD7062" w:rsidRDefault="006F211F" w:rsidP="00AD7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 xml:space="preserve">50. </w:t>
      </w:r>
      <w:proofErr w:type="gramStart"/>
      <w:r w:rsidRPr="00AD7062">
        <w:rPr>
          <w:rFonts w:ascii="Times New Roman" w:hAnsi="Times New Roman" w:cs="Times New Roman"/>
          <w:color w:val="000000"/>
          <w:shd w:val="clear" w:color="auto" w:fill="FFFFFF"/>
        </w:rPr>
        <w:t>Членство лица в Палате не может быть прекращено до окончания проверки в случае поступления в указанную палату жалобы на него, если в отношении члена палаты юридических консультантов проводится проверка или рассматривается дело о применении меры дисциплинарного воздействия, а в случае выявления нарушений - до окончания рассмотрения дисциплинарной комиссией дела о нарушении и применении меры дисциплинарного взыскания.</w:t>
      </w:r>
      <w:proofErr w:type="gramEnd"/>
    </w:p>
    <w:p w:rsidR="00D63D8D" w:rsidRPr="00AD7062" w:rsidRDefault="006F211F" w:rsidP="00AD70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D7062">
        <w:rPr>
          <w:rFonts w:ascii="Times New Roman" w:hAnsi="Times New Roman" w:cs="Times New Roman"/>
          <w:color w:val="000000"/>
        </w:rPr>
        <w:t xml:space="preserve">51. </w:t>
      </w:r>
      <w:r w:rsidR="00D63D8D" w:rsidRPr="00AD7062">
        <w:rPr>
          <w:rFonts w:ascii="Times New Roman" w:hAnsi="Times New Roman" w:cs="Times New Roman"/>
          <w:color w:val="000000"/>
          <w:shd w:val="clear" w:color="auto" w:fill="FFFFFF"/>
        </w:rPr>
        <w:t>Лицо, в отношении которого принято решение о прекращении членства в Палате, обязано уведомить о факте прекращения своего членства в палате юридических консультантов своих клиентов.</w:t>
      </w:r>
    </w:p>
    <w:p w:rsidR="00D63D8D" w:rsidRPr="00AD7062" w:rsidRDefault="00D63D8D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AD7062">
        <w:rPr>
          <w:color w:val="000000"/>
          <w:sz w:val="22"/>
          <w:szCs w:val="22"/>
          <w:shd w:val="clear" w:color="auto" w:fill="FFFFFF"/>
        </w:rPr>
        <w:t xml:space="preserve">52. </w:t>
      </w:r>
      <w:r w:rsidRPr="00AD7062">
        <w:rPr>
          <w:color w:val="000000"/>
          <w:sz w:val="22"/>
          <w:szCs w:val="22"/>
        </w:rPr>
        <w:t xml:space="preserve">Палата не позднее дня, следующего за днем принятия коллегиальным органом управления палаты юридических консультантов решения о прекращении членства юридического консультанта в палате, обязана </w:t>
      </w:r>
      <w:proofErr w:type="gramStart"/>
      <w:r w:rsidRPr="00AD7062">
        <w:rPr>
          <w:color w:val="000000"/>
          <w:sz w:val="22"/>
          <w:szCs w:val="22"/>
        </w:rPr>
        <w:t>разместить</w:t>
      </w:r>
      <w:proofErr w:type="gramEnd"/>
      <w:r w:rsidRPr="00AD7062">
        <w:rPr>
          <w:color w:val="000000"/>
          <w:sz w:val="22"/>
          <w:szCs w:val="22"/>
        </w:rPr>
        <w:t xml:space="preserve"> такое решение на </w:t>
      </w:r>
      <w:proofErr w:type="spellStart"/>
      <w:r w:rsidRPr="00AD7062">
        <w:rPr>
          <w:color w:val="000000"/>
          <w:sz w:val="22"/>
          <w:szCs w:val="22"/>
        </w:rPr>
        <w:t>интернет-ресурсе</w:t>
      </w:r>
      <w:proofErr w:type="spellEnd"/>
      <w:r w:rsidRPr="00AD7062">
        <w:rPr>
          <w:color w:val="000000"/>
          <w:sz w:val="22"/>
          <w:szCs w:val="22"/>
        </w:rPr>
        <w:t xml:space="preserve"> палаты юридических консультантов, а также направить копии такого решения:</w:t>
      </w:r>
    </w:p>
    <w:p w:rsidR="00D63D8D" w:rsidRPr="00AD7062" w:rsidRDefault="00D63D8D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6" w:name="SUB830901"/>
      <w:bookmarkEnd w:id="36"/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1) лицу, в отношении которого принято решение о прекращении членства в палате юридических консультантов;</w:t>
      </w:r>
    </w:p>
    <w:p w:rsidR="00D63D8D" w:rsidRPr="00AD7062" w:rsidRDefault="00D63D8D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7" w:name="SUB830902"/>
      <w:bookmarkEnd w:id="37"/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2) всем саморегулируемым организациям, внесенным в реестр палат юридических консультантов, если исключение лица из членов палаты юридических консультантов связано с нарушением им требований законодательства Республики Казахстан об адвокатской деятельности и юридической помощи, правил и стандартов оказания юридической помощи, Кодекса профессиональной этики;</w:t>
      </w:r>
    </w:p>
    <w:p w:rsidR="00D63D8D" w:rsidRPr="00AD7062" w:rsidRDefault="00D63D8D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8" w:name="SUB830903"/>
      <w:bookmarkEnd w:id="38"/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3) уполномоченному органу.</w:t>
      </w:r>
    </w:p>
    <w:p w:rsidR="00D63D8D" w:rsidRPr="00AD7062" w:rsidRDefault="00D63D8D" w:rsidP="00AD7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53. Утрата членства в Палате возможна в случаях:</w:t>
      </w:r>
    </w:p>
    <w:p w:rsidR="00D63D8D" w:rsidRPr="00AD7062" w:rsidRDefault="00D63D8D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1) смерти гражданина, являющегося членом Палаты, объявления его умершим, признания безвестно отсутствующим в установленном законодательством порядке;</w:t>
      </w:r>
    </w:p>
    <w:p w:rsidR="00D63D8D" w:rsidRPr="00AD7062" w:rsidRDefault="00D63D8D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2) ликвидации Палаты;</w:t>
      </w:r>
    </w:p>
    <w:p w:rsidR="00D63D8D" w:rsidRPr="00AD7062" w:rsidRDefault="00D63D8D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3) вступления в законную силу решения суда об исключении из реестра палат юридических консультантов.</w:t>
      </w:r>
    </w:p>
    <w:p w:rsidR="00D63D8D" w:rsidRPr="00AD7062" w:rsidRDefault="00D63D8D" w:rsidP="00AD7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54. Член Палаты может быть исключен, в связи с нарушением им требований законодательства Республики Казахстан, устава Палаты, правил и стандартов оказания юридической помощи, Кодекса профессиональной этики, а также в случаях нарушения настоящих правил.</w:t>
      </w:r>
    </w:p>
    <w:p w:rsidR="00D63D8D" w:rsidRPr="00AD7062" w:rsidRDefault="00D63D8D" w:rsidP="00AD7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 xml:space="preserve">55. Члены Палаты имеют равные права и </w:t>
      </w:r>
      <w:proofErr w:type="gramStart"/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несут одинаковые обязанности</w:t>
      </w:r>
      <w:proofErr w:type="gramEnd"/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63D8D" w:rsidRPr="00AD7062" w:rsidRDefault="00D63D8D" w:rsidP="00AD7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 xml:space="preserve">56. </w:t>
      </w:r>
      <w:r w:rsidR="003734DE" w:rsidRPr="00AD7062">
        <w:rPr>
          <w:rFonts w:ascii="Times New Roman" w:eastAsia="Times New Roman" w:hAnsi="Times New Roman" w:cs="Times New Roman"/>
          <w:color w:val="000000"/>
          <w:lang w:eastAsia="ru-RU"/>
        </w:rPr>
        <w:t>У членов Палаты отсутствуют права на переданное ими Палате имущество, в том числе на членские взносы, если иное не предусмотрено законодательством Республики Казахстан.</w:t>
      </w:r>
    </w:p>
    <w:p w:rsidR="003734DE" w:rsidRPr="00AD7062" w:rsidRDefault="003734DE" w:rsidP="00AD7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57. Члены Палаты имеют право:</w:t>
      </w:r>
    </w:p>
    <w:p w:rsidR="003734DE" w:rsidRPr="00AD7062" w:rsidRDefault="003734DE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1) защищать права и представлять интересы лиц, обратившихся за юридической помощью, в том числе в гражданских и административных судах, государственных и иных органах и организациях, в компетенцию которых входит разрешение соответствующих вопросов;</w:t>
      </w:r>
    </w:p>
    <w:p w:rsidR="003734DE" w:rsidRPr="00AD7062" w:rsidRDefault="003734DE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2) запрашивать и получать во всех государственных органах, органах местного самоуправления и юридических лицах сведения, необходимые для оказания юридической помощи;</w:t>
      </w:r>
    </w:p>
    <w:p w:rsidR="003734DE" w:rsidRPr="00AD7062" w:rsidRDefault="003734DE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3) в порядке и пределах, установленных законодательством Республики Казахстан, самостоятельно собирать необходимые для оказания юридической помощи фактические данные, а также представлять их в государственные органы, должностным лицам и в суд.</w:t>
      </w:r>
    </w:p>
    <w:p w:rsidR="003734DE" w:rsidRPr="00AD7062" w:rsidRDefault="003734DE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spellStart"/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ознакамливаться</w:t>
      </w:r>
      <w:proofErr w:type="spellEnd"/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 xml:space="preserve"> с материалами, </w:t>
      </w:r>
      <w:proofErr w:type="gramStart"/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касающимся</w:t>
      </w:r>
      <w:proofErr w:type="gramEnd"/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 xml:space="preserve"> лица, обратившегося за юридической помощью, включая процессуальные документы, судебные дела и фиксировать содержащуюся в них информацию любыми способами, не запрещенными законодательство Республики Казахстан;</w:t>
      </w:r>
    </w:p>
    <w:p w:rsidR="003734DE" w:rsidRPr="00AD7062" w:rsidRDefault="003734DE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5) запрашивать, на договорной основе заключения специалистов для разъяснения вопросов, возникающих в связи с оказанием юридической помощи и требующих специальных знаний в области науки, техники, искусства и других сферах.</w:t>
      </w:r>
    </w:p>
    <w:p w:rsidR="00586FB8" w:rsidRPr="00AD7062" w:rsidRDefault="003734DE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 xml:space="preserve">6) </w:t>
      </w:r>
      <w:r w:rsidR="00586FB8" w:rsidRPr="00AD7062">
        <w:rPr>
          <w:rFonts w:ascii="Times New Roman" w:eastAsia="Times New Roman" w:hAnsi="Times New Roman" w:cs="Times New Roman"/>
          <w:color w:val="000000"/>
          <w:lang w:eastAsia="ru-RU"/>
        </w:rPr>
        <w:t>заявлять ходатайства, приносить в установленном порядке жалобы на решения и действия (бездействия) органов государственной власти, местного самоуправления, общественных о</w:t>
      </w:r>
      <w:r w:rsidR="00AD7062" w:rsidRPr="00AD7062">
        <w:rPr>
          <w:rFonts w:ascii="Times New Roman" w:eastAsia="Times New Roman" w:hAnsi="Times New Roman" w:cs="Times New Roman"/>
          <w:color w:val="000000"/>
          <w:lang w:eastAsia="ru-RU"/>
        </w:rPr>
        <w:t>бъединений, организаций, должнос</w:t>
      </w:r>
      <w:r w:rsidR="00586FB8" w:rsidRPr="00AD7062">
        <w:rPr>
          <w:rFonts w:ascii="Times New Roman" w:eastAsia="Times New Roman" w:hAnsi="Times New Roman" w:cs="Times New Roman"/>
          <w:color w:val="000000"/>
          <w:lang w:eastAsia="ru-RU"/>
        </w:rPr>
        <w:t>тных лиц и государственных служащих, ущемляющих права и охраняемые законом интересы лиц, обратившихся за помощью;</w:t>
      </w:r>
    </w:p>
    <w:p w:rsidR="003734DE" w:rsidRPr="00AD7062" w:rsidRDefault="00586FB8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7) использовать все не запрещенные законом средства и способы защиты прав и законных интересов лиц, обратившихся за юридической помощью;</w:t>
      </w:r>
    </w:p>
    <w:p w:rsidR="00586FB8" w:rsidRPr="00AD7062" w:rsidRDefault="00AD7062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8) проводить прими</w:t>
      </w:r>
      <w:r w:rsidR="00586FB8" w:rsidRPr="00AD7062">
        <w:rPr>
          <w:rFonts w:ascii="Times New Roman" w:eastAsia="Times New Roman" w:hAnsi="Times New Roman" w:cs="Times New Roman"/>
          <w:color w:val="000000"/>
          <w:lang w:eastAsia="ru-RU"/>
        </w:rPr>
        <w:t>рительные процедуры;</w:t>
      </w:r>
    </w:p>
    <w:p w:rsidR="00586FB8" w:rsidRPr="00AD7062" w:rsidRDefault="00586FB8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9) оказывать комплексную социальную юридическую помощь;</w:t>
      </w:r>
    </w:p>
    <w:p w:rsidR="00586FB8" w:rsidRPr="00AD7062" w:rsidRDefault="00586FB8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10) вносить свои предложения по вопросам деятельности Палаты путем участия в общем собрании членов Палаты;</w:t>
      </w:r>
    </w:p>
    <w:p w:rsidR="00586FB8" w:rsidRPr="00AD7062" w:rsidRDefault="00AD7062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11) избирать и быть избранным в органы Палаты;</w:t>
      </w: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     12) получать информацию о деятельности Палаты;</w:t>
      </w:r>
      <w:proofErr w:type="gramEnd"/>
    </w:p>
    <w:p w:rsidR="00AD7062" w:rsidRPr="00AD7062" w:rsidRDefault="00AD7062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13) участвовать в акциях Палаты;</w:t>
      </w:r>
    </w:p>
    <w:p w:rsidR="00AD7062" w:rsidRPr="00AD7062" w:rsidRDefault="00AD7062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14) вносить дополнительные средства и оказывать методическую помощь в проведении мероприятий Палаты.</w:t>
      </w:r>
    </w:p>
    <w:p w:rsidR="00AD7062" w:rsidRPr="00AD7062" w:rsidRDefault="00AD7062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 xml:space="preserve">15) </w:t>
      </w:r>
      <w:r w:rsidRPr="00AD7062">
        <w:rPr>
          <w:rFonts w:ascii="Times New Roman" w:hAnsi="Times New Roman" w:cs="Times New Roman"/>
          <w:color w:val="000000"/>
          <w:shd w:val="clear" w:color="auto" w:fill="FFFFFF"/>
        </w:rPr>
        <w:t>Член палаты, в случае нарушения его прав и законных интересов действиями (бездействием) палаты юридических консультантов, решениями ее органов управления вправе оспорить такие действия (бездействие), решения в уполномоченном органе или в суде, а также требовать возмещения палатой юридических консультантов причиненного ему вреда в соответствии с законодательством Республики Казахстан.</w:t>
      </w:r>
    </w:p>
    <w:p w:rsidR="00AD7062" w:rsidRPr="00AD7062" w:rsidRDefault="00AD7062" w:rsidP="00AD70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58. Члены Палаты обязаны:</w:t>
      </w:r>
    </w:p>
    <w:p w:rsidR="00AD7062" w:rsidRPr="00AD7062" w:rsidRDefault="00AD7062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 w:rsidRPr="00AD7062">
        <w:rPr>
          <w:rFonts w:ascii="Times New Roman" w:hAnsi="Times New Roman" w:cs="Times New Roman"/>
          <w:color w:val="000000"/>
          <w:shd w:val="clear" w:color="auto" w:fill="FFFFFF"/>
        </w:rPr>
        <w:t>соблюдать при исполнении своих профессиональных обязанностей Конституцию Республики Казахстан, законодательство Республики Казахстан</w:t>
      </w: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D7062" w:rsidRPr="00AD7062" w:rsidRDefault="00AD7062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2) соблюдать правила Кодекса профессиональной этики, установленные Палатой, а также вовремя, в сроки предусмотренные Палатой вносить обязательные членские взносы, согласно требованию Закона Республики Казахстан «Об адвокатской деятельности и юридической помощи»;</w:t>
      </w:r>
    </w:p>
    <w:p w:rsidR="00AD7062" w:rsidRPr="00AD7062" w:rsidRDefault="00AD7062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3) соблюдать принципы оказания юридической помощи, установленные законодательством Республики Казахстан и стандартами Палаты;</w:t>
      </w:r>
    </w:p>
    <w:p w:rsidR="00AD7062" w:rsidRPr="00AD7062" w:rsidRDefault="00AD7062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4) сообщать клиенту о невозможности своего участия в оказании юридической помощи вследствие возникновения обстоятель</w:t>
      </w:r>
      <w:proofErr w:type="gramStart"/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ств пр</w:t>
      </w:r>
      <w:proofErr w:type="gramEnd"/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епятствующих ее оказанию;</w:t>
      </w:r>
    </w:p>
    <w:p w:rsidR="00AD7062" w:rsidRPr="00AD7062" w:rsidRDefault="00AD7062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5) обеспечивать сохранность документов, получаемых от клиентов и третьих лиц при оказании юридической помощи;</w:t>
      </w:r>
    </w:p>
    <w:p w:rsidR="00AD7062" w:rsidRPr="00AD7062" w:rsidRDefault="00AD7062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>6) заключать, с согласия клиента, соглашение о неразглашении конфиденциальной информации с клиентом;</w:t>
      </w:r>
    </w:p>
    <w:p w:rsidR="00AD7062" w:rsidRPr="00AD7062" w:rsidRDefault="00AD7062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7) представлять по требованию клиента копию договора страхования профессиональной ответственности юридического консультанта, выписку из реестра членов палаты юридических консультантов, членом которой он является;</w:t>
      </w:r>
    </w:p>
    <w:p w:rsidR="00AD7062" w:rsidRPr="00AD7062" w:rsidRDefault="00AD7062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 xml:space="preserve">8) </w:t>
      </w:r>
      <w:r w:rsidRPr="00AD7062">
        <w:rPr>
          <w:rFonts w:ascii="Times New Roman" w:hAnsi="Times New Roman" w:cs="Times New Roman"/>
          <w:color w:val="000000"/>
          <w:shd w:val="clear" w:color="auto" w:fill="FFFFFF"/>
        </w:rPr>
        <w:t>по требованию клиента представить отчет о выполнении письменного договора об оказании юридической помощи;</w:t>
      </w:r>
    </w:p>
    <w:p w:rsidR="00AD7062" w:rsidRPr="00AD7062" w:rsidRDefault="00AD7062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hAnsi="Times New Roman" w:cs="Times New Roman"/>
          <w:color w:val="000000"/>
          <w:shd w:val="clear" w:color="auto" w:fill="FFFFFF"/>
        </w:rPr>
        <w:t>9) по требованию клиента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хранить копии </w:t>
      </w:r>
      <w:r w:rsidRPr="00AD7062">
        <w:rPr>
          <w:rFonts w:ascii="Times New Roman" w:hAnsi="Times New Roman" w:cs="Times New Roman"/>
          <w:color w:val="000000"/>
          <w:shd w:val="clear" w:color="auto" w:fill="FFFFFF"/>
        </w:rPr>
        <w:t xml:space="preserve">документов, которые использовались при оказании юридической помощи, на бумажных или электронных носителях либо в форме электронных документов в течение трех лет </w:t>
      </w:r>
      <w:proofErr w:type="gramStart"/>
      <w:r w:rsidRPr="00AD7062">
        <w:rPr>
          <w:rFonts w:ascii="Times New Roman" w:hAnsi="Times New Roman" w:cs="Times New Roman"/>
          <w:color w:val="000000"/>
          <w:shd w:val="clear" w:color="auto" w:fill="FFFFFF"/>
        </w:rPr>
        <w:t>с даты завершения</w:t>
      </w:r>
      <w:proofErr w:type="gramEnd"/>
      <w:r w:rsidRPr="00AD7062">
        <w:rPr>
          <w:rFonts w:ascii="Times New Roman" w:hAnsi="Times New Roman" w:cs="Times New Roman"/>
          <w:color w:val="000000"/>
          <w:shd w:val="clear" w:color="auto" w:fill="FFFFFF"/>
        </w:rPr>
        <w:t xml:space="preserve"> оказания юридической помощи;</w:t>
      </w:r>
    </w:p>
    <w:p w:rsidR="003734DE" w:rsidRPr="00AD7062" w:rsidRDefault="00AD7062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Style w:val="s0"/>
          <w:rFonts w:ascii="Times New Roman" w:hAnsi="Times New Roman" w:cs="Times New Roman"/>
          <w:color w:val="000000"/>
          <w:shd w:val="clear" w:color="auto" w:fill="FFFFFF"/>
        </w:rPr>
      </w:pPr>
      <w:r w:rsidRPr="00AD7062">
        <w:rPr>
          <w:rFonts w:ascii="Times New Roman" w:eastAsia="Times New Roman" w:hAnsi="Times New Roman" w:cs="Times New Roman"/>
          <w:color w:val="000000"/>
          <w:lang w:eastAsia="ru-RU"/>
        </w:rPr>
        <w:t xml:space="preserve">10) </w:t>
      </w:r>
      <w:r w:rsidRPr="00AD7062">
        <w:rPr>
          <w:rStyle w:val="s0"/>
          <w:rFonts w:ascii="Times New Roman" w:hAnsi="Times New Roman" w:cs="Times New Roman"/>
          <w:color w:val="000000"/>
          <w:shd w:val="clear" w:color="auto" w:fill="FFFFFF"/>
        </w:rPr>
        <w:t> постоянно </w:t>
      </w:r>
      <w:bookmarkStart w:id="39" w:name="SUB1006578110_2"/>
      <w:r w:rsidRPr="00AD7062">
        <w:rPr>
          <w:rStyle w:val="s2"/>
          <w:rFonts w:ascii="Times New Roman" w:hAnsi="Times New Roman" w:cs="Times New Roman"/>
          <w:color w:val="333399"/>
          <w:shd w:val="clear" w:color="auto" w:fill="FFFFFF"/>
        </w:rPr>
        <w:fldChar w:fldCharType="begin"/>
      </w:r>
      <w:r w:rsidRPr="00AD7062">
        <w:rPr>
          <w:rStyle w:val="s2"/>
          <w:rFonts w:ascii="Times New Roman" w:hAnsi="Times New Roman" w:cs="Times New Roman"/>
          <w:color w:val="333399"/>
          <w:shd w:val="clear" w:color="auto" w:fill="FFFFFF"/>
        </w:rPr>
        <w:instrText xml:space="preserve"> HYPERLINK "https://online.zakon.kz/document/?doc_id=35782389" \o "Стандарты повышения квалификации адвокатов (утверждены Республиканской конференцией коллегий адвокатов 23 ноября 2018 года)" \t "_parent" </w:instrText>
      </w:r>
      <w:r w:rsidRPr="00AD7062">
        <w:rPr>
          <w:rStyle w:val="s2"/>
          <w:rFonts w:ascii="Times New Roman" w:hAnsi="Times New Roman" w:cs="Times New Roman"/>
          <w:color w:val="333399"/>
          <w:shd w:val="clear" w:color="auto" w:fill="FFFFFF"/>
        </w:rPr>
        <w:fldChar w:fldCharType="separate"/>
      </w:r>
      <w:r w:rsidRPr="00AD7062">
        <w:rPr>
          <w:rStyle w:val="a4"/>
          <w:rFonts w:ascii="Times New Roman" w:hAnsi="Times New Roman" w:cs="Times New Roman"/>
          <w:color w:val="000080"/>
          <w:shd w:val="clear" w:color="auto" w:fill="FFFFFF"/>
        </w:rPr>
        <w:t>повышать свою квалификацию</w:t>
      </w:r>
      <w:r w:rsidRPr="00AD7062">
        <w:rPr>
          <w:rStyle w:val="s2"/>
          <w:rFonts w:ascii="Times New Roman" w:hAnsi="Times New Roman" w:cs="Times New Roman"/>
          <w:color w:val="333399"/>
          <w:shd w:val="clear" w:color="auto" w:fill="FFFFFF"/>
        </w:rPr>
        <w:fldChar w:fldCharType="end"/>
      </w:r>
      <w:bookmarkEnd w:id="39"/>
      <w:r w:rsidRPr="00AD7062">
        <w:rPr>
          <w:rStyle w:val="s0"/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AD7062" w:rsidRPr="00AD7062" w:rsidRDefault="00AD7062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AD7062">
        <w:rPr>
          <w:rStyle w:val="s0"/>
          <w:rFonts w:ascii="Times New Roman" w:hAnsi="Times New Roman" w:cs="Times New Roman"/>
          <w:color w:val="000000"/>
          <w:shd w:val="clear" w:color="auto" w:fill="FFFFFF"/>
        </w:rPr>
        <w:t xml:space="preserve">11) </w:t>
      </w:r>
      <w:r w:rsidRPr="00AD7062">
        <w:rPr>
          <w:rFonts w:ascii="Times New Roman" w:hAnsi="Times New Roman" w:cs="Times New Roman"/>
          <w:color w:val="000000"/>
          <w:shd w:val="clear" w:color="auto" w:fill="FFFFFF"/>
        </w:rPr>
        <w:t>хранить в тайне сведения, ставшие ему известными в связи с оказанием юридической помощи, и не разглашать их без согласия лица, обратившегося за помощью;</w:t>
      </w:r>
    </w:p>
    <w:p w:rsidR="00AD7062" w:rsidRPr="00AD7062" w:rsidRDefault="00AD7062" w:rsidP="00D63D8D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062">
        <w:rPr>
          <w:rFonts w:ascii="Times New Roman" w:hAnsi="Times New Roman" w:cs="Times New Roman"/>
          <w:color w:val="000000"/>
          <w:shd w:val="clear" w:color="auto" w:fill="FFFFFF"/>
        </w:rPr>
        <w:t>12) выполнять любые не запрещенные законом действия по установлению фактических обстоятельств, направленные на обеспечение прав, свобод и законных интересов клиента;</w:t>
      </w:r>
    </w:p>
    <w:p w:rsidR="00D63D8D" w:rsidRPr="00AD7062" w:rsidRDefault="00AD7062" w:rsidP="00AD706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AD7062">
        <w:rPr>
          <w:rFonts w:ascii="Times New Roman" w:hAnsi="Times New Roman" w:cs="Times New Roman"/>
          <w:b/>
          <w:color w:val="000000"/>
        </w:rPr>
        <w:t>Глава 6. Профессиональные нормы поведения юридического консультанта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AD7062">
        <w:rPr>
          <w:color w:val="000000"/>
          <w:sz w:val="22"/>
          <w:szCs w:val="22"/>
        </w:rPr>
        <w:t xml:space="preserve">59. </w:t>
      </w:r>
      <w:r w:rsidRPr="00AD7062">
        <w:rPr>
          <w:rStyle w:val="s0"/>
          <w:color w:val="000000"/>
          <w:sz w:val="22"/>
          <w:szCs w:val="22"/>
        </w:rPr>
        <w:t>Юридический консультант при оказании юридической помощи должен соблюдать следующие профессиональные правила: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2"/>
          <w:szCs w:val="22"/>
        </w:rPr>
      </w:pPr>
      <w:bookmarkStart w:id="40" w:name="SUB340001"/>
      <w:bookmarkEnd w:id="40"/>
      <w:r w:rsidRPr="00AD7062">
        <w:rPr>
          <w:rStyle w:val="s0"/>
          <w:color w:val="000000"/>
          <w:sz w:val="22"/>
          <w:szCs w:val="22"/>
        </w:rPr>
        <w:t>1) проявлять добросовестность при осуществлении своих прав и исполнении обязанностей;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2"/>
          <w:szCs w:val="22"/>
        </w:rPr>
      </w:pPr>
      <w:bookmarkStart w:id="41" w:name="SUB340002"/>
      <w:bookmarkEnd w:id="41"/>
      <w:r w:rsidRPr="00AD7062">
        <w:rPr>
          <w:rStyle w:val="s0"/>
          <w:color w:val="000000"/>
          <w:sz w:val="22"/>
          <w:szCs w:val="22"/>
        </w:rPr>
        <w:t>2) корректно вести себя по отношению к органам и должностным лицам;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2"/>
          <w:szCs w:val="22"/>
        </w:rPr>
      </w:pPr>
      <w:bookmarkStart w:id="42" w:name="SUB340003"/>
      <w:bookmarkEnd w:id="42"/>
      <w:r w:rsidRPr="00AD7062">
        <w:rPr>
          <w:rStyle w:val="s0"/>
          <w:color w:val="000000"/>
          <w:sz w:val="22"/>
          <w:szCs w:val="22"/>
        </w:rPr>
        <w:t>3) не допускать умышленного затягивания дела, незаконных методов оказания юридической помощи, обмана, формируя и ограничивая свое профессиональное поведение в соответствии с правами и законными интересами лица, обратившегося за помощью;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Style w:val="s0"/>
          <w:color w:val="000000"/>
          <w:sz w:val="22"/>
          <w:szCs w:val="22"/>
        </w:rPr>
      </w:pPr>
      <w:bookmarkStart w:id="43" w:name="SUB340004"/>
      <w:bookmarkEnd w:id="43"/>
      <w:r w:rsidRPr="00AD7062">
        <w:rPr>
          <w:rStyle w:val="s0"/>
          <w:color w:val="000000"/>
          <w:sz w:val="22"/>
          <w:szCs w:val="22"/>
        </w:rPr>
        <w:t>4) соблюдать верность интересам лица, обратившегося за помощью, и не совершать каких-либо действий вопреки его интересам.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center"/>
        <w:textAlignment w:val="baseline"/>
        <w:rPr>
          <w:b/>
          <w:bCs/>
          <w:color w:val="000000"/>
          <w:sz w:val="22"/>
          <w:szCs w:val="22"/>
          <w:shd w:val="clear" w:color="auto" w:fill="FFFFFF"/>
        </w:rPr>
      </w:pPr>
      <w:r w:rsidRPr="00AD7062">
        <w:rPr>
          <w:rStyle w:val="s0"/>
          <w:b/>
          <w:color w:val="000000"/>
          <w:sz w:val="22"/>
          <w:szCs w:val="22"/>
        </w:rPr>
        <w:t xml:space="preserve">Глава 7. </w:t>
      </w:r>
      <w:r w:rsidRPr="00AD7062">
        <w:rPr>
          <w:b/>
          <w:bCs/>
          <w:color w:val="000000"/>
          <w:sz w:val="22"/>
          <w:szCs w:val="22"/>
          <w:shd w:val="clear" w:color="auto" w:fill="FFFFFF"/>
        </w:rPr>
        <w:t>Ответственность членов палаты юридических консультантов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60.</w:t>
      </w:r>
      <w:r w:rsidRPr="00AD7062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AD7062">
        <w:rPr>
          <w:color w:val="000000"/>
          <w:sz w:val="22"/>
          <w:szCs w:val="22"/>
          <w:shd w:val="clear" w:color="auto" w:fill="FFFFFF"/>
        </w:rPr>
        <w:t>За нарушение требований законодательства Республики Казахстан об адвокатской деятельности и юридической помощи, устава, правил и стандартов палаты юридических консультантов, Кодекса профессиональной этики ее член несет ответственность в соответствии с настоящим Законом, законами Республики Казахстан, правилами и стандартами палаты юридических консультантов.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AD7062">
        <w:rPr>
          <w:color w:val="000000"/>
          <w:sz w:val="22"/>
          <w:szCs w:val="22"/>
          <w:shd w:val="clear" w:color="auto" w:fill="FFFFFF"/>
        </w:rPr>
        <w:t xml:space="preserve">61. </w:t>
      </w:r>
      <w:r w:rsidRPr="00AD7062">
        <w:rPr>
          <w:rStyle w:val="s0"/>
          <w:color w:val="000000"/>
          <w:sz w:val="22"/>
          <w:szCs w:val="22"/>
        </w:rPr>
        <w:t>Привлечение юридического консультанта к дисциплинарной ответственности осуществляется дисциплинарной комиссией, создаваемой непосредственно для разрешения вопроса привлечения к ответственности юридического консультанта. Решения дисциплинарной комиссии носят обязательный характер.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AD7062">
        <w:rPr>
          <w:rStyle w:val="s0"/>
          <w:color w:val="000000"/>
          <w:sz w:val="22"/>
          <w:szCs w:val="22"/>
        </w:rPr>
        <w:t>В состав дисциплинарной комиссии включаются шесть членов Палаты избираемых общим собранием членов Палаты по представлению председателя Палаты. Председателем дисциплинарной комиссии является председатель Палаты.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AD7062">
        <w:rPr>
          <w:color w:val="000000"/>
          <w:sz w:val="22"/>
          <w:szCs w:val="22"/>
        </w:rPr>
        <w:t xml:space="preserve">62. </w:t>
      </w:r>
      <w:r w:rsidRPr="00AD7062">
        <w:rPr>
          <w:color w:val="000000"/>
          <w:sz w:val="22"/>
          <w:szCs w:val="22"/>
          <w:shd w:val="clear" w:color="auto" w:fill="FFFFFF"/>
        </w:rPr>
        <w:t>Дисциплинарное дело рассматривается дисциплинарной комиссией в срок не более одного месяца со дня выявления нарушения.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AD7062">
        <w:rPr>
          <w:color w:val="000000"/>
          <w:sz w:val="22"/>
          <w:szCs w:val="22"/>
          <w:shd w:val="clear" w:color="auto" w:fill="FFFFFF"/>
        </w:rPr>
        <w:t>63. При рассмотрении дисциплинарного дела дисциплинарная комиссия обязана приглашать на свои заседания лиц, направивших жалобы, а также членов палаты юридических консультантов, в отношении которых рассматривается жалоба.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AD7062">
        <w:rPr>
          <w:color w:val="000000"/>
          <w:sz w:val="22"/>
          <w:szCs w:val="22"/>
          <w:shd w:val="clear" w:color="auto" w:fill="FFFFFF"/>
        </w:rPr>
        <w:t>64. В случае внесения органами юстиции представления о возбуждении дисциплинарного производства его обязательное рассмотрение осуществляется с участием представителя органа юстиции.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AD7062">
        <w:rPr>
          <w:color w:val="000000"/>
          <w:sz w:val="22"/>
          <w:szCs w:val="22"/>
          <w:shd w:val="clear" w:color="auto" w:fill="FFFFFF"/>
        </w:rPr>
        <w:t>65. Основанием для возбуждения дисциплинарного производства является наличие достаточных данных, указывающих на нарушение юридическим консультантом требований законодательства Республики Казахстан об адвокатской деятельности и юридической помощи, Кодекса профессиональной этики, устава Палаты, правил и стандартов оказания юридической помощи.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AD7062">
        <w:rPr>
          <w:color w:val="000000"/>
          <w:sz w:val="22"/>
          <w:szCs w:val="22"/>
          <w:shd w:val="clear" w:color="auto" w:fill="FFFFFF"/>
        </w:rPr>
        <w:t>66. Ди</w:t>
      </w:r>
      <w:r w:rsidRPr="00AD7062">
        <w:rPr>
          <w:rStyle w:val="s0"/>
          <w:color w:val="000000"/>
          <w:sz w:val="22"/>
          <w:szCs w:val="22"/>
        </w:rPr>
        <w:t>сциплинарная комиссия вправе применить к юридическому консультанту следующие меры дисциплинарного взыскания: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2"/>
          <w:szCs w:val="22"/>
        </w:rPr>
      </w:pPr>
      <w:bookmarkStart w:id="44" w:name="SUB720501"/>
      <w:bookmarkEnd w:id="44"/>
      <w:r w:rsidRPr="00AD7062">
        <w:rPr>
          <w:rStyle w:val="s0"/>
          <w:color w:val="000000"/>
          <w:sz w:val="22"/>
          <w:szCs w:val="22"/>
        </w:rPr>
        <w:t>1) замечание;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2"/>
          <w:szCs w:val="22"/>
        </w:rPr>
      </w:pPr>
      <w:bookmarkStart w:id="45" w:name="SUB720502"/>
      <w:bookmarkEnd w:id="45"/>
      <w:r w:rsidRPr="00AD7062">
        <w:rPr>
          <w:rStyle w:val="s0"/>
          <w:color w:val="000000"/>
          <w:sz w:val="22"/>
          <w:szCs w:val="22"/>
        </w:rPr>
        <w:t>2) выговор;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2"/>
          <w:szCs w:val="22"/>
        </w:rPr>
      </w:pPr>
      <w:bookmarkStart w:id="46" w:name="SUB720503"/>
      <w:bookmarkEnd w:id="46"/>
      <w:r w:rsidRPr="00AD7062">
        <w:rPr>
          <w:rStyle w:val="s0"/>
          <w:color w:val="000000"/>
          <w:sz w:val="22"/>
          <w:szCs w:val="22"/>
        </w:rPr>
        <w:t>3) строгий выговор;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Style w:val="s0"/>
          <w:color w:val="000000"/>
          <w:sz w:val="22"/>
          <w:szCs w:val="22"/>
        </w:rPr>
      </w:pPr>
      <w:bookmarkStart w:id="47" w:name="SUB720504"/>
      <w:bookmarkEnd w:id="47"/>
      <w:r w:rsidRPr="00AD7062">
        <w:rPr>
          <w:rStyle w:val="s0"/>
          <w:color w:val="000000"/>
          <w:sz w:val="22"/>
          <w:szCs w:val="22"/>
        </w:rPr>
        <w:t>4) исключение из Палаты.</w:t>
      </w:r>
    </w:p>
    <w:p w:rsid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AD7062">
        <w:rPr>
          <w:rStyle w:val="s0"/>
          <w:color w:val="000000"/>
          <w:sz w:val="22"/>
          <w:szCs w:val="22"/>
        </w:rPr>
        <w:t>67. Решения</w:t>
      </w:r>
      <w:r w:rsidRPr="00AD7062">
        <w:rPr>
          <w:color w:val="000000"/>
          <w:sz w:val="22"/>
          <w:szCs w:val="22"/>
          <w:shd w:val="clear" w:color="auto" w:fill="FFFFFF"/>
        </w:rPr>
        <w:t xml:space="preserve"> органов управления палаты могут быть оспорены в суде с соблюдением обязательного досудебного порядка урегулирования спора.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center"/>
        <w:textAlignment w:val="baseline"/>
        <w:rPr>
          <w:b/>
          <w:color w:val="000000"/>
          <w:sz w:val="22"/>
          <w:szCs w:val="22"/>
          <w:shd w:val="clear" w:color="auto" w:fill="FFFFFF"/>
        </w:rPr>
      </w:pPr>
      <w:r w:rsidRPr="00AD7062">
        <w:rPr>
          <w:b/>
          <w:color w:val="000000"/>
          <w:sz w:val="22"/>
          <w:szCs w:val="22"/>
          <w:shd w:val="clear" w:color="auto" w:fill="FFFFFF"/>
        </w:rPr>
        <w:lastRenderedPageBreak/>
        <w:t>Глава 8. Ведение реестра членов Палаты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AD7062">
        <w:rPr>
          <w:color w:val="000000"/>
          <w:sz w:val="22"/>
          <w:szCs w:val="22"/>
          <w:shd w:val="clear" w:color="auto" w:fill="FFFFFF"/>
        </w:rPr>
        <w:t xml:space="preserve">68. Палата ведет реестр членов палаты юридических консультантов в электронном формате и размещает его на своем </w:t>
      </w:r>
      <w:proofErr w:type="spellStart"/>
      <w:r w:rsidRPr="00AD7062">
        <w:rPr>
          <w:color w:val="000000"/>
          <w:sz w:val="22"/>
          <w:szCs w:val="22"/>
          <w:shd w:val="clear" w:color="auto" w:fill="FFFFFF"/>
        </w:rPr>
        <w:t>интернет-ресурсе</w:t>
      </w:r>
      <w:proofErr w:type="spellEnd"/>
      <w:r w:rsidRPr="00AD7062">
        <w:rPr>
          <w:color w:val="000000"/>
          <w:sz w:val="22"/>
          <w:szCs w:val="22"/>
          <w:shd w:val="clear" w:color="auto" w:fill="FFFFFF"/>
        </w:rPr>
        <w:t xml:space="preserve"> в актуальном состоянии.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AD7062">
        <w:rPr>
          <w:color w:val="000000"/>
          <w:sz w:val="22"/>
          <w:szCs w:val="22"/>
          <w:shd w:val="clear" w:color="auto" w:fill="FFFFFF"/>
        </w:rPr>
        <w:t xml:space="preserve">69. Лицо приобретает все права члена палаты юридических консультантов </w:t>
      </w:r>
      <w:proofErr w:type="gramStart"/>
      <w:r w:rsidRPr="00AD7062">
        <w:rPr>
          <w:color w:val="000000"/>
          <w:sz w:val="22"/>
          <w:szCs w:val="22"/>
          <w:shd w:val="clear" w:color="auto" w:fill="FFFFFF"/>
        </w:rPr>
        <w:t>с даты внесения</w:t>
      </w:r>
      <w:proofErr w:type="gramEnd"/>
      <w:r w:rsidRPr="00AD7062">
        <w:rPr>
          <w:color w:val="000000"/>
          <w:sz w:val="22"/>
          <w:szCs w:val="22"/>
          <w:shd w:val="clear" w:color="auto" w:fill="FFFFFF"/>
        </w:rPr>
        <w:t xml:space="preserve"> сведений о нем в реестр членов палаты юридических консультантов.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AD7062">
        <w:rPr>
          <w:color w:val="000000"/>
          <w:sz w:val="22"/>
          <w:szCs w:val="22"/>
          <w:shd w:val="clear" w:color="auto" w:fill="FFFFFF"/>
        </w:rPr>
        <w:t>70. Сведения о лице прошедшем аттестацию, и принятом в Палату, в течени</w:t>
      </w:r>
      <w:proofErr w:type="gramStart"/>
      <w:r w:rsidRPr="00AD7062">
        <w:rPr>
          <w:color w:val="000000"/>
          <w:sz w:val="22"/>
          <w:szCs w:val="22"/>
          <w:shd w:val="clear" w:color="auto" w:fill="FFFFFF"/>
        </w:rPr>
        <w:t>и</w:t>
      </w:r>
      <w:proofErr w:type="gramEnd"/>
      <w:r w:rsidRPr="00AD7062">
        <w:rPr>
          <w:color w:val="000000"/>
          <w:sz w:val="22"/>
          <w:szCs w:val="22"/>
          <w:shd w:val="clear" w:color="auto" w:fill="FFFFFF"/>
        </w:rPr>
        <w:t xml:space="preserve"> трех рабочих дней вносится в реестр Палаты. Такому лице в течение пяти рабочих дней со дня внесения в реестр членов палаты выдается </w:t>
      </w:r>
      <w:proofErr w:type="gramStart"/>
      <w:r w:rsidRPr="00AD7062">
        <w:rPr>
          <w:color w:val="000000"/>
          <w:sz w:val="22"/>
          <w:szCs w:val="22"/>
          <w:shd w:val="clear" w:color="auto" w:fill="FFFFFF"/>
        </w:rPr>
        <w:t>документ</w:t>
      </w:r>
      <w:proofErr w:type="gramEnd"/>
      <w:r w:rsidRPr="00AD7062">
        <w:rPr>
          <w:color w:val="000000"/>
          <w:sz w:val="22"/>
          <w:szCs w:val="22"/>
          <w:shd w:val="clear" w:color="auto" w:fill="FFFFFF"/>
        </w:rPr>
        <w:t xml:space="preserve"> подтверждающий его членство в палате (удостоверение юридического консультанта).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  <w:r w:rsidRPr="00AD7062">
        <w:rPr>
          <w:color w:val="000000"/>
          <w:sz w:val="22"/>
          <w:szCs w:val="22"/>
          <w:shd w:val="clear" w:color="auto" w:fill="FFFFFF"/>
        </w:rPr>
        <w:t>71. Реестр членов палаты юридических консультантов содержит следующие сведения: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2"/>
          <w:szCs w:val="22"/>
        </w:rPr>
      </w:pPr>
      <w:r w:rsidRPr="00AD7062">
        <w:rPr>
          <w:rStyle w:val="s0"/>
          <w:color w:val="000000"/>
          <w:sz w:val="22"/>
          <w:szCs w:val="22"/>
        </w:rPr>
        <w:t>1) регистрационный номер члена палаты юридических консультантов, дату его регистрации в реестре;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2"/>
          <w:szCs w:val="22"/>
        </w:rPr>
      </w:pPr>
      <w:bookmarkStart w:id="48" w:name="SUB920402"/>
      <w:bookmarkEnd w:id="48"/>
      <w:r w:rsidRPr="00AD7062">
        <w:rPr>
          <w:rStyle w:val="s0"/>
          <w:color w:val="000000"/>
          <w:sz w:val="22"/>
          <w:szCs w:val="22"/>
        </w:rPr>
        <w:t>2) фамилию, имя, отчество (при его наличии) члена палаты юридических консультантов, дату его рождения, данные документа, удостоверяющего личность, место жительства, индивидуальный идентификационный номер (для физического лица), номера контактных телефонов;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2"/>
          <w:szCs w:val="22"/>
        </w:rPr>
      </w:pPr>
      <w:bookmarkStart w:id="49" w:name="SUB920403"/>
      <w:bookmarkEnd w:id="49"/>
      <w:r w:rsidRPr="00AD7062">
        <w:rPr>
          <w:rStyle w:val="s0"/>
          <w:color w:val="000000"/>
          <w:sz w:val="22"/>
          <w:szCs w:val="22"/>
        </w:rPr>
        <w:t>3) сведения об обеспечении имущественной ответственности члена палаты юридических консультантов;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2"/>
          <w:szCs w:val="22"/>
        </w:rPr>
      </w:pPr>
      <w:bookmarkStart w:id="50" w:name="SUB920404"/>
      <w:bookmarkEnd w:id="50"/>
      <w:r w:rsidRPr="00AD7062">
        <w:rPr>
          <w:rStyle w:val="s0"/>
          <w:color w:val="000000"/>
          <w:sz w:val="22"/>
          <w:szCs w:val="22"/>
        </w:rPr>
        <w:t>4) сведения о результатах проведенных палатой юридических консультантов проверок члена палаты и фактах применения к нему дисциплинарных и иных взысканий;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2"/>
          <w:szCs w:val="22"/>
        </w:rPr>
      </w:pPr>
      <w:bookmarkStart w:id="51" w:name="SUB920405"/>
      <w:bookmarkEnd w:id="51"/>
      <w:r w:rsidRPr="00AD7062">
        <w:rPr>
          <w:rStyle w:val="s0"/>
          <w:color w:val="000000"/>
          <w:sz w:val="22"/>
          <w:szCs w:val="22"/>
        </w:rPr>
        <w:t>5) иные сведения, предусмотренные уполномоченным органом, палатой юридических консультантов.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AD7062">
        <w:rPr>
          <w:color w:val="000000"/>
          <w:sz w:val="22"/>
          <w:szCs w:val="22"/>
          <w:shd w:val="clear" w:color="auto" w:fill="FFFFFF"/>
        </w:rPr>
        <w:t xml:space="preserve">72. </w:t>
      </w:r>
      <w:r w:rsidRPr="00AD7062">
        <w:rPr>
          <w:rStyle w:val="s0"/>
          <w:color w:val="000000"/>
          <w:sz w:val="22"/>
          <w:szCs w:val="22"/>
        </w:rPr>
        <w:t xml:space="preserve">В отношении лиц, прекративших свое членство в Палате, в реестре членов палаты юридических консультантов наряду с информацией, указанной в пункте 71 настоящих правил, должна содержаться подлежащая размещению на </w:t>
      </w:r>
      <w:proofErr w:type="spellStart"/>
      <w:r w:rsidRPr="00AD7062">
        <w:rPr>
          <w:rStyle w:val="s0"/>
          <w:color w:val="000000"/>
          <w:sz w:val="22"/>
          <w:szCs w:val="22"/>
        </w:rPr>
        <w:t>интернет-ресурсе</w:t>
      </w:r>
      <w:proofErr w:type="spellEnd"/>
      <w:r w:rsidRPr="00AD7062">
        <w:rPr>
          <w:rStyle w:val="s0"/>
          <w:color w:val="000000"/>
          <w:sz w:val="22"/>
          <w:szCs w:val="22"/>
        </w:rPr>
        <w:t xml:space="preserve"> информация о дате прекращения членства в палате юридических консультантов и об основаниях такого прекращения.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52" w:name="SUB920600"/>
      <w:bookmarkEnd w:id="52"/>
      <w:r w:rsidRPr="00AD7062">
        <w:rPr>
          <w:rStyle w:val="s0"/>
          <w:color w:val="000000"/>
          <w:sz w:val="22"/>
          <w:szCs w:val="22"/>
        </w:rPr>
        <w:t xml:space="preserve">73. Раскрытию на </w:t>
      </w:r>
      <w:proofErr w:type="spellStart"/>
      <w:r w:rsidRPr="00AD7062">
        <w:rPr>
          <w:rStyle w:val="s0"/>
          <w:color w:val="000000"/>
          <w:sz w:val="22"/>
          <w:szCs w:val="22"/>
        </w:rPr>
        <w:t>интернет-ресурсе</w:t>
      </w:r>
      <w:proofErr w:type="spellEnd"/>
      <w:r w:rsidRPr="00AD7062">
        <w:rPr>
          <w:rStyle w:val="s0"/>
          <w:color w:val="000000"/>
          <w:sz w:val="22"/>
          <w:szCs w:val="22"/>
        </w:rPr>
        <w:t xml:space="preserve"> палаты юридических консультантов подлежат сведения, указанные в пункте 71 настоящих правил, за исключением сведений о месте жительства, данных документа, удостоверяющего личность, и иных сведений, если доступ к ним ограничен законами Республики Казахстан.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53" w:name="SUB920700"/>
      <w:bookmarkEnd w:id="53"/>
      <w:r w:rsidRPr="00AD7062">
        <w:rPr>
          <w:rStyle w:val="s0"/>
          <w:color w:val="000000"/>
          <w:sz w:val="22"/>
          <w:szCs w:val="22"/>
        </w:rPr>
        <w:t xml:space="preserve">74. Палата ведет реестр членов палаты юридических консультантов в соответствии с требования законодательства Республики Казахстан. 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54" w:name="SUB920800"/>
      <w:bookmarkEnd w:id="54"/>
      <w:r w:rsidRPr="00AD7062">
        <w:rPr>
          <w:rStyle w:val="s0"/>
          <w:color w:val="000000"/>
          <w:sz w:val="22"/>
          <w:szCs w:val="22"/>
        </w:rPr>
        <w:t>75. Член палаты юридических консультантов обязан уведомлять палату юридических консультантов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палаты юридических консультантов, в течение трех рабочих дней со дня, следующего за днем наступления таких событий.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  <w:sz w:val="22"/>
          <w:szCs w:val="22"/>
        </w:rPr>
      </w:pPr>
      <w:bookmarkStart w:id="55" w:name="SUB920900"/>
      <w:bookmarkEnd w:id="55"/>
      <w:r w:rsidRPr="00AD7062">
        <w:rPr>
          <w:rStyle w:val="s0"/>
          <w:color w:val="000000"/>
          <w:sz w:val="22"/>
          <w:szCs w:val="22"/>
        </w:rPr>
        <w:t>76. Информация, содержащаяся в реестре членов палаты юридических консультантов, за исключением сведений о месте жительства, данных документа, удостоверяющего личность, и иных сведений, если доступ к ним ограничен законами Республики Казахстан, представляется по запросам физических и юридических лиц в течение пяти рабочих дней со дня поступления соответствующего запроса.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AD7062">
        <w:rPr>
          <w:rStyle w:val="s0"/>
          <w:color w:val="000000"/>
          <w:sz w:val="22"/>
          <w:szCs w:val="22"/>
        </w:rPr>
        <w:t xml:space="preserve">77. </w:t>
      </w:r>
      <w:r w:rsidRPr="00AD7062">
        <w:rPr>
          <w:color w:val="000000"/>
          <w:sz w:val="22"/>
          <w:szCs w:val="22"/>
        </w:rPr>
        <w:t>Сведения, содержащиеся в Реестре, являются открытыми и общедоступными.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center"/>
        <w:textAlignment w:val="baseline"/>
        <w:rPr>
          <w:b/>
          <w:bCs/>
          <w:color w:val="000000"/>
          <w:sz w:val="22"/>
          <w:szCs w:val="22"/>
          <w:shd w:val="clear" w:color="auto" w:fill="FFFFFF"/>
        </w:rPr>
      </w:pPr>
      <w:r w:rsidRPr="00AD7062">
        <w:rPr>
          <w:b/>
          <w:color w:val="000000"/>
          <w:sz w:val="22"/>
          <w:szCs w:val="22"/>
          <w:shd w:val="clear" w:color="auto" w:fill="FFFFFF"/>
        </w:rPr>
        <w:t>Глава 9.</w:t>
      </w:r>
      <w:r w:rsidRPr="00AD7062">
        <w:rPr>
          <w:color w:val="000000"/>
          <w:sz w:val="22"/>
          <w:szCs w:val="22"/>
          <w:shd w:val="clear" w:color="auto" w:fill="FFFFFF"/>
        </w:rPr>
        <w:t xml:space="preserve"> </w:t>
      </w:r>
      <w:r w:rsidRPr="00AD7062">
        <w:rPr>
          <w:b/>
          <w:bCs/>
          <w:color w:val="000000"/>
          <w:sz w:val="22"/>
          <w:szCs w:val="22"/>
          <w:shd w:val="clear" w:color="auto" w:fill="FFFFFF"/>
        </w:rPr>
        <w:t>Ответственность палаты юридических консультантов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AD7062">
        <w:rPr>
          <w:rStyle w:val="s0"/>
          <w:color w:val="000000"/>
          <w:sz w:val="22"/>
          <w:szCs w:val="22"/>
        </w:rPr>
        <w:t>78. За нарушение требований законодательства Республики Казахстан об адвокатской деятельности и юридической помощи, правил и стандартов палаты юридических консультантов, Кодекса профессиональной этики Палата несет ответственность в соответствии с Законом и иными законами Республики Казахстан.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56" w:name="SUB960200"/>
      <w:bookmarkEnd w:id="56"/>
      <w:r w:rsidRPr="00AD7062">
        <w:rPr>
          <w:rStyle w:val="s0"/>
          <w:color w:val="000000"/>
          <w:sz w:val="22"/>
          <w:szCs w:val="22"/>
        </w:rPr>
        <w:t>79. Палата, члены Палаты, клиенты вправе обратиться в уполномоченный орган о нарушениях законодательства Республики Казахстан об адвокатской деятельности и юридической помощи, правил и стандартов палаты юридических консультантов, Кодекса профессиональной этики.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57" w:name="SUB960300"/>
      <w:bookmarkEnd w:id="57"/>
      <w:r w:rsidRPr="00AD7062">
        <w:rPr>
          <w:rStyle w:val="s0"/>
          <w:color w:val="000000"/>
          <w:sz w:val="22"/>
          <w:szCs w:val="22"/>
        </w:rPr>
        <w:t>80. При поступлении жалобы уполномоченный орган направляет ее в Палату в случае, если жалоба не была ранее рассмотрена Палатой.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58" w:name="SUB960400"/>
      <w:bookmarkEnd w:id="58"/>
      <w:r w:rsidRPr="00AD7062">
        <w:rPr>
          <w:rStyle w:val="s0"/>
          <w:color w:val="000000"/>
          <w:sz w:val="22"/>
          <w:szCs w:val="22"/>
        </w:rPr>
        <w:t>81. В случае</w:t>
      </w:r>
      <w:proofErr w:type="gramStart"/>
      <w:r w:rsidRPr="00AD7062">
        <w:rPr>
          <w:rStyle w:val="s0"/>
          <w:color w:val="000000"/>
          <w:sz w:val="22"/>
          <w:szCs w:val="22"/>
        </w:rPr>
        <w:t>,</w:t>
      </w:r>
      <w:proofErr w:type="gramEnd"/>
      <w:r w:rsidRPr="00AD7062">
        <w:rPr>
          <w:rStyle w:val="s0"/>
          <w:color w:val="000000"/>
          <w:sz w:val="22"/>
          <w:szCs w:val="22"/>
        </w:rPr>
        <w:t xml:space="preserve"> если жалоба была предметом рассмотрения палатой, уполномоченный орган рассматривает обращение в установленном законами Республики Казахстан порядке.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AD7062">
        <w:rPr>
          <w:rStyle w:val="s0"/>
          <w:color w:val="000000"/>
          <w:sz w:val="22"/>
          <w:szCs w:val="22"/>
        </w:rPr>
        <w:t>82. По итогам рассмотрения жалобы уполномоченный орган вправе применить к палате меры воздействия в виде предписания, предупреждения, а также принять иные меры в соответствии с настоящим Законом и иными законами Республики Казахстан.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AD7062">
        <w:rPr>
          <w:rStyle w:val="s0"/>
          <w:color w:val="000000"/>
          <w:sz w:val="22"/>
          <w:szCs w:val="22"/>
        </w:rPr>
        <w:lastRenderedPageBreak/>
        <w:t>83. В случае</w:t>
      </w:r>
      <w:proofErr w:type="gramStart"/>
      <w:r w:rsidRPr="00AD7062">
        <w:rPr>
          <w:rStyle w:val="s0"/>
          <w:color w:val="000000"/>
          <w:sz w:val="22"/>
          <w:szCs w:val="22"/>
        </w:rPr>
        <w:t>,</w:t>
      </w:r>
      <w:proofErr w:type="gramEnd"/>
      <w:r w:rsidRPr="00AD7062">
        <w:rPr>
          <w:rStyle w:val="s0"/>
          <w:color w:val="000000"/>
          <w:sz w:val="22"/>
          <w:szCs w:val="22"/>
        </w:rPr>
        <w:t xml:space="preserve"> если палатой юридических консультантов не приняты или приняты несвоевременно меры по предписанию, предупреждению уполномоченного органа, уполномоченный орган инициирует вопрос о применении к палате юридических консультантов меры воздействия в виде</w:t>
      </w:r>
      <w:r>
        <w:rPr>
          <w:rStyle w:val="s0"/>
          <w:color w:val="000000"/>
          <w:sz w:val="22"/>
          <w:szCs w:val="22"/>
        </w:rPr>
        <w:t xml:space="preserve"> исключения из реестра</w:t>
      </w:r>
      <w:r w:rsidRPr="00AD7062">
        <w:rPr>
          <w:rStyle w:val="s0"/>
          <w:color w:val="000000"/>
          <w:sz w:val="22"/>
          <w:szCs w:val="22"/>
        </w:rPr>
        <w:t> палат юридических консультантов.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  <w:sz w:val="22"/>
          <w:szCs w:val="22"/>
        </w:rPr>
      </w:pPr>
      <w:bookmarkStart w:id="59" w:name="SUB960500"/>
      <w:bookmarkEnd w:id="59"/>
      <w:r w:rsidRPr="00AD7062">
        <w:rPr>
          <w:rStyle w:val="s0"/>
          <w:color w:val="000000"/>
          <w:sz w:val="22"/>
          <w:szCs w:val="22"/>
        </w:rPr>
        <w:t>84. В случае наличия нарушений в действиях (бездействии) Палаты, решениях ее органов управления в отношении Палаты может применяться мера воздействия в виде исключения из реестра палат юридических консультантов в судебном порядке.</w:t>
      </w: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bookmarkStart w:id="60" w:name="_GoBack"/>
      <w:bookmarkEnd w:id="60"/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Style w:val="s0"/>
          <w:color w:val="000000"/>
          <w:sz w:val="22"/>
          <w:szCs w:val="22"/>
        </w:rPr>
      </w:pPr>
    </w:p>
    <w:p w:rsidR="00A66C9D" w:rsidRDefault="00A66C9D" w:rsidP="00A66C9D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A66C9D" w:rsidRDefault="00A66C9D" w:rsidP="00A66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4A0">
        <w:rPr>
          <w:rFonts w:ascii="Times New Roman" w:hAnsi="Times New Roman" w:cs="Times New Roman"/>
          <w:b/>
          <w:sz w:val="24"/>
          <w:szCs w:val="24"/>
        </w:rPr>
        <w:t xml:space="preserve">Председатель Палаты юридических консультантов </w:t>
      </w:r>
    </w:p>
    <w:p w:rsidR="00A66C9D" w:rsidRDefault="00A66C9D" w:rsidP="00A66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4A0">
        <w:rPr>
          <w:rFonts w:ascii="Times New Roman" w:hAnsi="Times New Roman" w:cs="Times New Roman"/>
          <w:b/>
          <w:sz w:val="24"/>
          <w:szCs w:val="24"/>
        </w:rPr>
        <w:t>«Лига юристов Астаны»</w:t>
      </w:r>
    </w:p>
    <w:p w:rsidR="00A66C9D" w:rsidRPr="001624A0" w:rsidRDefault="00A66C9D" w:rsidP="00A66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А.Б.Абатова</w:t>
      </w:r>
      <w:proofErr w:type="spellEnd"/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rStyle w:val="s0"/>
          <w:color w:val="000000"/>
          <w:sz w:val="22"/>
          <w:szCs w:val="22"/>
        </w:rPr>
      </w:pP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2"/>
          <w:szCs w:val="22"/>
          <w:shd w:val="clear" w:color="auto" w:fill="FFFFFF"/>
        </w:rPr>
      </w:pPr>
    </w:p>
    <w:p w:rsidR="00AD7062" w:rsidRPr="00AD7062" w:rsidRDefault="00AD7062" w:rsidP="00AD7062">
      <w:pPr>
        <w:pStyle w:val="j16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color w:val="000000"/>
          <w:sz w:val="22"/>
          <w:szCs w:val="22"/>
        </w:rPr>
      </w:pPr>
    </w:p>
    <w:p w:rsidR="00AD7062" w:rsidRPr="00AD7062" w:rsidRDefault="00AD7062" w:rsidP="006F211F">
      <w:pPr>
        <w:pStyle w:val="a3"/>
        <w:ind w:left="0"/>
        <w:jc w:val="both"/>
        <w:rPr>
          <w:rFonts w:ascii="Times New Roman" w:hAnsi="Times New Roman" w:cs="Times New Roman"/>
          <w:color w:val="000000"/>
        </w:rPr>
      </w:pPr>
    </w:p>
    <w:p w:rsidR="00EC72AE" w:rsidRPr="00AD7062" w:rsidRDefault="00011EE7" w:rsidP="00011EE7">
      <w:pPr>
        <w:pStyle w:val="a3"/>
        <w:tabs>
          <w:tab w:val="left" w:pos="6870"/>
        </w:tabs>
        <w:rPr>
          <w:rFonts w:ascii="Times New Roman" w:hAnsi="Times New Roman" w:cs="Times New Roman"/>
          <w:b/>
          <w:color w:val="000000"/>
        </w:rPr>
      </w:pPr>
      <w:r w:rsidRPr="00AD7062">
        <w:rPr>
          <w:rFonts w:ascii="Times New Roman" w:hAnsi="Times New Roman" w:cs="Times New Roman"/>
          <w:b/>
          <w:color w:val="000000"/>
        </w:rPr>
        <w:tab/>
      </w:r>
    </w:p>
    <w:p w:rsidR="005D6B16" w:rsidRPr="00AD7062" w:rsidRDefault="005D6B16" w:rsidP="005D6B16">
      <w:pPr>
        <w:pStyle w:val="a3"/>
        <w:jc w:val="both"/>
        <w:rPr>
          <w:rFonts w:ascii="Times New Roman" w:hAnsi="Times New Roman" w:cs="Times New Roman"/>
          <w:b/>
        </w:rPr>
      </w:pPr>
    </w:p>
    <w:sectPr w:rsidR="005D6B16" w:rsidRPr="00AD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19A"/>
    <w:multiLevelType w:val="multilevel"/>
    <w:tmpl w:val="26C4758A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40A2CBD"/>
    <w:multiLevelType w:val="multilevel"/>
    <w:tmpl w:val="4BF421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148A"/>
    <w:multiLevelType w:val="hybridMultilevel"/>
    <w:tmpl w:val="044076A0"/>
    <w:lvl w:ilvl="0" w:tplc="27F2CEC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3C74"/>
    <w:multiLevelType w:val="hybridMultilevel"/>
    <w:tmpl w:val="248A0926"/>
    <w:lvl w:ilvl="0" w:tplc="51524440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6C0D75"/>
    <w:multiLevelType w:val="multilevel"/>
    <w:tmpl w:val="592E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5113A"/>
    <w:multiLevelType w:val="hybridMultilevel"/>
    <w:tmpl w:val="8A9C05D4"/>
    <w:lvl w:ilvl="0" w:tplc="CC2895C8">
      <w:start w:val="7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37AE"/>
    <w:multiLevelType w:val="multilevel"/>
    <w:tmpl w:val="A088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C79E5"/>
    <w:multiLevelType w:val="hybridMultilevel"/>
    <w:tmpl w:val="8B0CD962"/>
    <w:lvl w:ilvl="0" w:tplc="4F224DD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604AB8"/>
    <w:multiLevelType w:val="hybridMultilevel"/>
    <w:tmpl w:val="76B227C2"/>
    <w:lvl w:ilvl="0" w:tplc="9F9EDC44">
      <w:start w:val="1"/>
      <w:numFmt w:val="decimal"/>
      <w:lvlText w:val="%1."/>
      <w:lvlJc w:val="left"/>
      <w:pPr>
        <w:ind w:left="333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9D0A2004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AA68FCC0">
      <w:start w:val="1"/>
      <w:numFmt w:val="decimal"/>
      <w:lvlText w:val="%3)"/>
      <w:lvlJc w:val="left"/>
      <w:pPr>
        <w:ind w:left="821" w:hanging="3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 w:tplc="DA045AEC">
      <w:numFmt w:val="bullet"/>
      <w:lvlText w:val="•"/>
      <w:lvlJc w:val="left"/>
      <w:pPr>
        <w:ind w:left="2020" w:hanging="370"/>
      </w:pPr>
      <w:rPr>
        <w:rFonts w:hint="default"/>
        <w:lang w:val="ru-RU" w:eastAsia="ru-RU" w:bidi="ru-RU"/>
      </w:rPr>
    </w:lvl>
    <w:lvl w:ilvl="4" w:tplc="8D9629EE">
      <w:numFmt w:val="bullet"/>
      <w:lvlText w:val="•"/>
      <w:lvlJc w:val="left"/>
      <w:pPr>
        <w:ind w:left="3201" w:hanging="370"/>
      </w:pPr>
      <w:rPr>
        <w:rFonts w:hint="default"/>
        <w:lang w:val="ru-RU" w:eastAsia="ru-RU" w:bidi="ru-RU"/>
      </w:rPr>
    </w:lvl>
    <w:lvl w:ilvl="5" w:tplc="F578AC92">
      <w:numFmt w:val="bullet"/>
      <w:lvlText w:val="•"/>
      <w:lvlJc w:val="left"/>
      <w:pPr>
        <w:ind w:left="4382" w:hanging="370"/>
      </w:pPr>
      <w:rPr>
        <w:rFonts w:hint="default"/>
        <w:lang w:val="ru-RU" w:eastAsia="ru-RU" w:bidi="ru-RU"/>
      </w:rPr>
    </w:lvl>
    <w:lvl w:ilvl="6" w:tplc="D1E251B6">
      <w:numFmt w:val="bullet"/>
      <w:lvlText w:val="•"/>
      <w:lvlJc w:val="left"/>
      <w:pPr>
        <w:ind w:left="5563" w:hanging="370"/>
      </w:pPr>
      <w:rPr>
        <w:rFonts w:hint="default"/>
        <w:lang w:val="ru-RU" w:eastAsia="ru-RU" w:bidi="ru-RU"/>
      </w:rPr>
    </w:lvl>
    <w:lvl w:ilvl="7" w:tplc="29261354">
      <w:numFmt w:val="bullet"/>
      <w:lvlText w:val="•"/>
      <w:lvlJc w:val="left"/>
      <w:pPr>
        <w:ind w:left="6744" w:hanging="370"/>
      </w:pPr>
      <w:rPr>
        <w:rFonts w:hint="default"/>
        <w:lang w:val="ru-RU" w:eastAsia="ru-RU" w:bidi="ru-RU"/>
      </w:rPr>
    </w:lvl>
    <w:lvl w:ilvl="8" w:tplc="D6D2E524">
      <w:numFmt w:val="bullet"/>
      <w:lvlText w:val="•"/>
      <w:lvlJc w:val="left"/>
      <w:pPr>
        <w:ind w:left="7924" w:hanging="370"/>
      </w:pPr>
      <w:rPr>
        <w:rFonts w:hint="default"/>
        <w:lang w:val="ru-RU" w:eastAsia="ru-RU" w:bidi="ru-RU"/>
      </w:rPr>
    </w:lvl>
  </w:abstractNum>
  <w:abstractNum w:abstractNumId="9">
    <w:nsid w:val="4C8F5095"/>
    <w:multiLevelType w:val="hybridMultilevel"/>
    <w:tmpl w:val="3BFA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104D8"/>
    <w:multiLevelType w:val="multilevel"/>
    <w:tmpl w:val="FAC85C40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5D3A3A82"/>
    <w:multiLevelType w:val="multilevel"/>
    <w:tmpl w:val="9126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F14BC"/>
    <w:multiLevelType w:val="multilevel"/>
    <w:tmpl w:val="69F6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17D91"/>
    <w:multiLevelType w:val="multilevel"/>
    <w:tmpl w:val="0334217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9C8505A"/>
    <w:multiLevelType w:val="hybridMultilevel"/>
    <w:tmpl w:val="842C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9D"/>
    <w:rsid w:val="00011EE7"/>
    <w:rsid w:val="000832DD"/>
    <w:rsid w:val="00185BC6"/>
    <w:rsid w:val="003734DE"/>
    <w:rsid w:val="00586FB8"/>
    <w:rsid w:val="005D6B16"/>
    <w:rsid w:val="0064279D"/>
    <w:rsid w:val="006F211F"/>
    <w:rsid w:val="007131E0"/>
    <w:rsid w:val="00827F33"/>
    <w:rsid w:val="00985950"/>
    <w:rsid w:val="00A66C9D"/>
    <w:rsid w:val="00AD7062"/>
    <w:rsid w:val="00C21630"/>
    <w:rsid w:val="00D637C6"/>
    <w:rsid w:val="00D63D8D"/>
    <w:rsid w:val="00E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427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1630"/>
    <w:rPr>
      <w:color w:val="0000FF"/>
      <w:u w:val="single"/>
    </w:rPr>
  </w:style>
  <w:style w:type="character" w:customStyle="1" w:styleId="s0">
    <w:name w:val="s0"/>
    <w:basedOn w:val="a0"/>
    <w:rsid w:val="005D6B16"/>
  </w:style>
  <w:style w:type="character" w:customStyle="1" w:styleId="s2">
    <w:name w:val="s2"/>
    <w:basedOn w:val="a0"/>
    <w:rsid w:val="005D6B16"/>
  </w:style>
  <w:style w:type="paragraph" w:customStyle="1" w:styleId="st">
    <w:name w:val="st"/>
    <w:basedOn w:val="a"/>
    <w:rsid w:val="00D6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D6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semiHidden/>
    <w:unhideWhenUsed/>
    <w:qFormat/>
    <w:rsid w:val="00AD70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AD7062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427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1630"/>
    <w:rPr>
      <w:color w:val="0000FF"/>
      <w:u w:val="single"/>
    </w:rPr>
  </w:style>
  <w:style w:type="character" w:customStyle="1" w:styleId="s0">
    <w:name w:val="s0"/>
    <w:basedOn w:val="a0"/>
    <w:rsid w:val="005D6B16"/>
  </w:style>
  <w:style w:type="character" w:customStyle="1" w:styleId="s2">
    <w:name w:val="s2"/>
    <w:basedOn w:val="a0"/>
    <w:rsid w:val="005D6B16"/>
  </w:style>
  <w:style w:type="paragraph" w:customStyle="1" w:styleId="st">
    <w:name w:val="st"/>
    <w:basedOn w:val="a"/>
    <w:rsid w:val="00D6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D6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semiHidden/>
    <w:unhideWhenUsed/>
    <w:qFormat/>
    <w:rsid w:val="00AD70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AD7062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ngrinews.kz/zakon/docs?ngr=V16000133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4994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2019-07-03T14:04:00Z</dcterms:created>
  <dcterms:modified xsi:type="dcterms:W3CDTF">2019-07-04T10:49:00Z</dcterms:modified>
</cp:coreProperties>
</file>